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3394" w14:textId="142EB8F6" w:rsidR="009A5A63" w:rsidRDefault="009A5A63" w:rsidP="00FC786F">
      <w:pPr>
        <w:jc w:val="both"/>
        <w:rPr>
          <w:rFonts w:asciiTheme="minorHAnsi" w:hAnsiTheme="minorHAnsi" w:cstheme="minorHAnsi"/>
          <w:b/>
          <w:bCs/>
        </w:rPr>
      </w:pPr>
      <w:r w:rsidRPr="009A5A63">
        <w:rPr>
          <w:rFonts w:asciiTheme="minorHAnsi" w:hAnsiTheme="minorHAnsi" w:cstheme="minorHAnsi"/>
          <w:b/>
          <w:bCs/>
        </w:rPr>
        <w:t>PROGRAM PRAKT</w:t>
      </w:r>
      <w:r>
        <w:rPr>
          <w:rFonts w:asciiTheme="minorHAnsi" w:hAnsiTheme="minorHAnsi" w:cstheme="minorHAnsi"/>
          <w:b/>
          <w:bCs/>
        </w:rPr>
        <w:t>Y</w:t>
      </w:r>
      <w:r w:rsidRPr="009A5A63">
        <w:rPr>
          <w:rFonts w:asciiTheme="minorHAnsi" w:hAnsiTheme="minorHAnsi" w:cstheme="minorHAnsi"/>
          <w:b/>
          <w:bCs/>
        </w:rPr>
        <w:t>KI</w:t>
      </w:r>
      <w:r w:rsidR="00852B53">
        <w:rPr>
          <w:rFonts w:asciiTheme="minorHAnsi" w:hAnsiTheme="minorHAnsi" w:cstheme="minorHAnsi"/>
          <w:b/>
          <w:bCs/>
        </w:rPr>
        <w:t xml:space="preserve"> </w:t>
      </w:r>
      <w:r w:rsidR="00BA283A">
        <w:rPr>
          <w:rFonts w:asciiTheme="minorHAnsi" w:hAnsiTheme="minorHAnsi" w:cstheme="minorHAnsi"/>
          <w:b/>
          <w:bCs/>
        </w:rPr>
        <w:t>ZAWODOWEJ REALIZOWANEJ NA I, II i III</w:t>
      </w:r>
      <w:r w:rsidR="00852B53">
        <w:rPr>
          <w:rFonts w:asciiTheme="minorHAnsi" w:hAnsiTheme="minorHAnsi" w:cstheme="minorHAnsi"/>
          <w:b/>
          <w:bCs/>
        </w:rPr>
        <w:t xml:space="preserve"> ROK</w:t>
      </w:r>
      <w:r w:rsidR="00BA283A">
        <w:rPr>
          <w:rFonts w:asciiTheme="minorHAnsi" w:hAnsiTheme="minorHAnsi" w:cstheme="minorHAnsi"/>
          <w:b/>
          <w:bCs/>
        </w:rPr>
        <w:t>U</w:t>
      </w:r>
      <w:r w:rsidR="00852B53">
        <w:rPr>
          <w:rFonts w:asciiTheme="minorHAnsi" w:hAnsiTheme="minorHAnsi" w:cstheme="minorHAnsi"/>
          <w:b/>
          <w:bCs/>
        </w:rPr>
        <w:t xml:space="preserve"> STUDIÓW</w:t>
      </w:r>
    </w:p>
    <w:p w14:paraId="1BA8F36C" w14:textId="77777777" w:rsidR="00852B53" w:rsidRPr="009A5A63" w:rsidRDefault="00852B53" w:rsidP="00FC786F">
      <w:pPr>
        <w:jc w:val="both"/>
        <w:rPr>
          <w:rFonts w:asciiTheme="minorHAnsi" w:hAnsiTheme="minorHAnsi" w:cstheme="minorHAnsi"/>
          <w:b/>
          <w:bCs/>
        </w:rPr>
      </w:pPr>
    </w:p>
    <w:p w14:paraId="225A5991" w14:textId="50F1D01F" w:rsidR="009A5A63" w:rsidRPr="009A5A63" w:rsidRDefault="009A5A63" w:rsidP="00FC786F">
      <w:pPr>
        <w:jc w:val="both"/>
        <w:rPr>
          <w:rFonts w:asciiTheme="minorHAnsi" w:hAnsiTheme="minorHAnsi" w:cstheme="minorHAnsi"/>
          <w:b/>
          <w:bCs/>
        </w:rPr>
      </w:pPr>
      <w:r w:rsidRPr="009A5A63">
        <w:rPr>
          <w:rFonts w:asciiTheme="minorHAnsi" w:hAnsiTheme="minorHAnsi" w:cstheme="minorHAnsi"/>
          <w:b/>
          <w:bCs/>
        </w:rPr>
        <w:t xml:space="preserve">dla kierunku </w:t>
      </w:r>
      <w:r w:rsidR="007266F7">
        <w:rPr>
          <w:rFonts w:asciiTheme="minorHAnsi" w:hAnsiTheme="minorHAnsi" w:cstheme="minorHAnsi"/>
          <w:b/>
          <w:bCs/>
        </w:rPr>
        <w:t>P</w:t>
      </w:r>
      <w:r w:rsidR="004E3A5C">
        <w:rPr>
          <w:rFonts w:asciiTheme="minorHAnsi" w:hAnsiTheme="minorHAnsi" w:cstheme="minorHAnsi"/>
          <w:b/>
          <w:bCs/>
        </w:rPr>
        <w:t>edagogika</w:t>
      </w:r>
    </w:p>
    <w:p w14:paraId="0C7B746A" w14:textId="67CA21AE" w:rsidR="004E3A5C" w:rsidRPr="004E3A5C" w:rsidRDefault="004E3A5C" w:rsidP="00FC786F">
      <w:pPr>
        <w:pStyle w:val="Domylne"/>
        <w:spacing w:before="0"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E3A5C">
        <w:rPr>
          <w:rFonts w:asciiTheme="minorHAnsi" w:hAnsiTheme="minorHAnsi" w:cstheme="minorHAnsi"/>
          <w:b/>
          <w:bCs/>
          <w:sz w:val="22"/>
          <w:szCs w:val="22"/>
        </w:rPr>
        <w:t>specjalność: Resocjalizacja z kryminologią</w:t>
      </w:r>
      <w:r w:rsidRPr="004E3A5C">
        <w:rPr>
          <w:rFonts w:asciiTheme="minorHAnsi" w:hAnsiTheme="minorHAnsi" w:cstheme="minorHAnsi"/>
          <w:sz w:val="22"/>
          <w:szCs w:val="22"/>
        </w:rPr>
        <w:t>.</w:t>
      </w:r>
    </w:p>
    <w:p w14:paraId="5CD27BED" w14:textId="772DAC45" w:rsidR="009A5A63" w:rsidRPr="009A5A63" w:rsidRDefault="009A5A63" w:rsidP="00FC786F">
      <w:pPr>
        <w:jc w:val="both"/>
        <w:rPr>
          <w:rFonts w:asciiTheme="minorHAnsi" w:hAnsiTheme="minorHAnsi" w:cstheme="minorHAnsi"/>
          <w:b/>
          <w:bCs/>
        </w:rPr>
      </w:pPr>
    </w:p>
    <w:p w14:paraId="5C654D99" w14:textId="157E3F40" w:rsidR="009A5A63" w:rsidRPr="009A5A63" w:rsidRDefault="009A5A63" w:rsidP="00FC786F">
      <w:pPr>
        <w:jc w:val="both"/>
        <w:rPr>
          <w:rFonts w:asciiTheme="minorHAnsi" w:hAnsiTheme="minorHAnsi" w:cstheme="minorHAnsi"/>
          <w:b/>
          <w:bCs/>
        </w:rPr>
      </w:pPr>
      <w:r w:rsidRPr="009A5A63">
        <w:rPr>
          <w:rFonts w:asciiTheme="minorHAnsi" w:hAnsiTheme="minorHAnsi" w:cstheme="minorHAnsi"/>
          <w:b/>
          <w:bCs/>
        </w:rPr>
        <w:t>studia</w:t>
      </w:r>
      <w:r w:rsidR="007266F7">
        <w:rPr>
          <w:rFonts w:asciiTheme="minorHAnsi" w:hAnsiTheme="minorHAnsi" w:cstheme="minorHAnsi"/>
          <w:b/>
          <w:bCs/>
        </w:rPr>
        <w:t xml:space="preserve"> </w:t>
      </w:r>
      <w:r w:rsidR="00FF06D5">
        <w:rPr>
          <w:rFonts w:asciiTheme="minorHAnsi" w:hAnsiTheme="minorHAnsi" w:cstheme="minorHAnsi"/>
          <w:b/>
          <w:bCs/>
        </w:rPr>
        <w:t>licencjackie</w:t>
      </w:r>
      <w:r w:rsidR="007266F7">
        <w:rPr>
          <w:rFonts w:asciiTheme="minorHAnsi" w:hAnsiTheme="minorHAnsi" w:cstheme="minorHAnsi"/>
          <w:b/>
          <w:bCs/>
        </w:rPr>
        <w:t xml:space="preserve">, </w:t>
      </w:r>
      <w:r w:rsidR="00FF06D5">
        <w:rPr>
          <w:rFonts w:asciiTheme="minorHAnsi" w:hAnsiTheme="minorHAnsi" w:cstheme="minorHAnsi"/>
          <w:b/>
          <w:bCs/>
        </w:rPr>
        <w:t>3</w:t>
      </w:r>
      <w:r w:rsidR="007266F7">
        <w:rPr>
          <w:rFonts w:asciiTheme="minorHAnsi" w:hAnsiTheme="minorHAnsi" w:cstheme="minorHAnsi"/>
          <w:b/>
          <w:bCs/>
        </w:rPr>
        <w:t>-letnie, niestacjonarne</w:t>
      </w:r>
    </w:p>
    <w:p w14:paraId="08290237" w14:textId="0A36F911" w:rsidR="009A5A63" w:rsidRPr="009A5A63" w:rsidRDefault="009A5A63" w:rsidP="00FC786F">
      <w:pPr>
        <w:jc w:val="both"/>
        <w:rPr>
          <w:rFonts w:asciiTheme="minorHAnsi" w:hAnsiTheme="minorHAnsi" w:cstheme="minorHAnsi"/>
          <w:b/>
          <w:bCs/>
        </w:rPr>
      </w:pPr>
      <w:r w:rsidRPr="009A5A63">
        <w:rPr>
          <w:rFonts w:asciiTheme="minorHAnsi" w:hAnsiTheme="minorHAnsi" w:cstheme="minorHAnsi"/>
          <w:b/>
          <w:bCs/>
        </w:rPr>
        <w:t>Uczelnia Jana Wyżykowskiego</w:t>
      </w:r>
    </w:p>
    <w:p w14:paraId="781AAE73" w14:textId="77777777" w:rsidR="009A5A63" w:rsidRPr="009A5A63" w:rsidRDefault="009A5A63" w:rsidP="00FC786F">
      <w:pPr>
        <w:jc w:val="both"/>
        <w:rPr>
          <w:rFonts w:asciiTheme="minorHAnsi" w:hAnsiTheme="minorHAnsi" w:cstheme="minorHAnsi"/>
        </w:rPr>
      </w:pPr>
    </w:p>
    <w:p w14:paraId="77A7872E" w14:textId="77777777" w:rsidR="006158C0" w:rsidRPr="006158C0" w:rsidRDefault="006158C0" w:rsidP="00FC786F">
      <w:pPr>
        <w:pStyle w:val="Domylne"/>
        <w:spacing w:before="0"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158C0">
        <w:rPr>
          <w:rFonts w:asciiTheme="minorHAnsi" w:hAnsiTheme="minorHAnsi" w:cstheme="minorHAnsi"/>
          <w:sz w:val="22"/>
          <w:szCs w:val="22"/>
        </w:rPr>
        <w:t>Praktyki dla student</w:t>
      </w:r>
      <w:r w:rsidRPr="006158C0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6158C0">
        <w:rPr>
          <w:rFonts w:asciiTheme="minorHAnsi" w:hAnsiTheme="minorHAnsi" w:cstheme="minorHAnsi"/>
          <w:sz w:val="22"/>
          <w:szCs w:val="22"/>
        </w:rPr>
        <w:t>w Uczelni Jana Wyżykowskiego</w:t>
      </w:r>
      <w:r w:rsidRPr="006158C0">
        <w:rPr>
          <w:rFonts w:asciiTheme="minorHAnsi" w:hAnsiTheme="minorHAnsi" w:cstheme="minorHAnsi"/>
          <w:b/>
          <w:bCs/>
          <w:sz w:val="22"/>
          <w:szCs w:val="22"/>
        </w:rPr>
        <w:t>, kierunku Pedagogika, specjalność: Resocjalizacja z kryminologią</w:t>
      </w:r>
      <w:r w:rsidRPr="006158C0">
        <w:rPr>
          <w:rFonts w:asciiTheme="minorHAnsi" w:hAnsiTheme="minorHAnsi" w:cstheme="minorHAnsi"/>
          <w:sz w:val="22"/>
          <w:szCs w:val="22"/>
        </w:rPr>
        <w:t xml:space="preserve"> są obowiązkowe i stanowią integralną część programu studiów. Szczegółowe zasady organizacji i realizacji praktyk zawodowych określa </w:t>
      </w:r>
      <w:r w:rsidRPr="00BA283A">
        <w:rPr>
          <w:rFonts w:asciiTheme="minorHAnsi" w:hAnsiTheme="minorHAnsi" w:cstheme="minorHAnsi"/>
          <w:sz w:val="22"/>
          <w:szCs w:val="22"/>
        </w:rPr>
        <w:t>Regulamin praktyk zawodowych dla student</w:t>
      </w:r>
      <w:r w:rsidRPr="00BA283A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BA283A">
        <w:rPr>
          <w:rFonts w:asciiTheme="minorHAnsi" w:hAnsiTheme="minorHAnsi" w:cstheme="minorHAnsi"/>
          <w:sz w:val="22"/>
          <w:szCs w:val="22"/>
        </w:rPr>
        <w:t>w Uczelni Jana Wyżykowskiego. Praktyki odbywają</w:t>
      </w:r>
      <w:r w:rsidRPr="006158C0">
        <w:rPr>
          <w:rFonts w:asciiTheme="minorHAnsi" w:hAnsiTheme="minorHAnsi" w:cstheme="minorHAnsi"/>
          <w:sz w:val="22"/>
          <w:szCs w:val="22"/>
        </w:rPr>
        <w:t xml:space="preserve"> się w wymiarze </w:t>
      </w:r>
      <w:r w:rsidRPr="006158C0">
        <w:rPr>
          <w:rFonts w:asciiTheme="minorHAnsi" w:hAnsiTheme="minorHAnsi" w:cstheme="minorHAnsi"/>
          <w:sz w:val="22"/>
          <w:szCs w:val="22"/>
        </w:rPr>
        <w:br/>
        <w:t>i zakresie zgodnym z programem studiów na danym kierunku oraz zgodnie z programem praktyk dla danego kierunku. Praktyki powinny odbywać się w zakładach lub instytucjach, których działalność wpisuje się w kierunek studiów odbywanych przez studenta.</w:t>
      </w:r>
    </w:p>
    <w:p w14:paraId="04F3DC9D" w14:textId="0CAC53BA" w:rsidR="00C9003C" w:rsidRDefault="00C9003C" w:rsidP="00FC786F">
      <w:pPr>
        <w:jc w:val="both"/>
        <w:rPr>
          <w:rFonts w:asciiTheme="minorHAnsi" w:hAnsiTheme="minorHAnsi" w:cstheme="minorHAnsi"/>
        </w:rPr>
      </w:pPr>
    </w:p>
    <w:p w14:paraId="4BBE0AE4" w14:textId="19B28E58" w:rsidR="00FF06D5" w:rsidRPr="00FF06D5" w:rsidRDefault="00FC786F" w:rsidP="00FC786F">
      <w:pPr>
        <w:pStyle w:val="Domylne"/>
        <w:spacing w:before="0" w:line="276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FF06D5" w:rsidRPr="00FF06D5">
        <w:rPr>
          <w:rFonts w:asciiTheme="minorHAnsi" w:hAnsiTheme="minorHAnsi" w:cstheme="minorHAnsi"/>
          <w:b/>
          <w:bCs/>
          <w:sz w:val="22"/>
          <w:szCs w:val="22"/>
        </w:rPr>
        <w:t>Nadzór merytoryczny</w:t>
      </w:r>
    </w:p>
    <w:p w14:paraId="54B4B07B" w14:textId="7DEBFE32" w:rsidR="00FF06D5" w:rsidRPr="00FF06D5" w:rsidRDefault="00FF06D5" w:rsidP="00FC786F">
      <w:pPr>
        <w:pStyle w:val="Domylne"/>
        <w:spacing w:before="0"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F06D5">
        <w:rPr>
          <w:rFonts w:asciiTheme="minorHAnsi" w:hAnsiTheme="minorHAnsi" w:cstheme="minorHAnsi"/>
          <w:sz w:val="22"/>
          <w:szCs w:val="22"/>
        </w:rPr>
        <w:t xml:space="preserve">Zaliczeniem praktyki oraz nadzorem merytorycznym nad praktyką zajmuje się Dziekan </w:t>
      </w:r>
      <w:r w:rsidR="00A27793">
        <w:rPr>
          <w:rFonts w:asciiTheme="minorHAnsi" w:hAnsiTheme="minorHAnsi" w:cstheme="minorHAnsi"/>
          <w:sz w:val="22"/>
          <w:szCs w:val="22"/>
        </w:rPr>
        <w:t xml:space="preserve">Wydziału Nauk Społecznych i Technicznych </w:t>
      </w:r>
      <w:r w:rsidRPr="00FF06D5">
        <w:rPr>
          <w:rFonts w:asciiTheme="minorHAnsi" w:hAnsiTheme="minorHAnsi" w:cstheme="minorHAnsi"/>
          <w:sz w:val="22"/>
          <w:szCs w:val="22"/>
        </w:rPr>
        <w:t>U</w:t>
      </w:r>
      <w:r w:rsidR="00BA283A">
        <w:rPr>
          <w:rFonts w:asciiTheme="minorHAnsi" w:hAnsiTheme="minorHAnsi" w:cstheme="minorHAnsi"/>
          <w:sz w:val="22"/>
          <w:szCs w:val="22"/>
        </w:rPr>
        <w:t>czelni Jana Wyżykowskiego</w:t>
      </w:r>
      <w:r w:rsidRPr="00FF06D5">
        <w:rPr>
          <w:rFonts w:asciiTheme="minorHAnsi" w:hAnsiTheme="minorHAnsi" w:cstheme="minorHAnsi"/>
          <w:sz w:val="22"/>
          <w:szCs w:val="22"/>
        </w:rPr>
        <w:t>; natomiast nadzór organizacyjny nad praktykami oraz kontrola ich przebiegu należy do zadań koordynatora kierunku, wyznaczonego przez Rektora Uczelni. Odpowiada on za realizację praktyki zgodnie z jej celami i ustalonym programem, jest upoważniony do rozstrzygania, wspólnie z przedstawicielem zakładu, spraw związanych z przebiegiem praktyk.</w:t>
      </w:r>
    </w:p>
    <w:p w14:paraId="32E34EDA" w14:textId="77777777" w:rsidR="00FF06D5" w:rsidRPr="00FF06D5" w:rsidRDefault="00FF06D5" w:rsidP="00FC786F">
      <w:pPr>
        <w:pStyle w:val="Domylne"/>
        <w:spacing w:before="0" w:after="240" w:line="276" w:lineRule="auto"/>
        <w:jc w:val="both"/>
        <w:rPr>
          <w:rFonts w:asciiTheme="minorHAnsi" w:eastAsia="Times Roman" w:hAnsiTheme="minorHAnsi" w:cstheme="minorHAnsi"/>
          <w:sz w:val="22"/>
          <w:szCs w:val="22"/>
        </w:rPr>
      </w:pPr>
      <w:r w:rsidRPr="00FF06D5">
        <w:rPr>
          <w:rFonts w:asciiTheme="minorHAnsi" w:hAnsiTheme="minorHAnsi" w:cstheme="minorHAnsi"/>
          <w:sz w:val="22"/>
          <w:szCs w:val="22"/>
          <w:lang w:val="de-DE"/>
        </w:rPr>
        <w:t>W</w:t>
      </w:r>
      <w:r w:rsidRPr="00FF06D5">
        <w:rPr>
          <w:rFonts w:asciiTheme="minorHAnsi" w:hAnsiTheme="minorHAnsi" w:cstheme="minorHAnsi"/>
          <w:sz w:val="22"/>
          <w:szCs w:val="22"/>
        </w:rPr>
        <w:t> celu odbycia praktyki zawodowej studenci korzystają z oferty praktyk przygotowanej przez Uczelnię lub poszukują możliwości odbycia praktyki samodzielnie.</w:t>
      </w:r>
    </w:p>
    <w:p w14:paraId="5BAB0A7B" w14:textId="77777777" w:rsidR="00FF06D5" w:rsidRPr="00C9003C" w:rsidRDefault="00FF06D5" w:rsidP="00FC786F">
      <w:pPr>
        <w:jc w:val="both"/>
        <w:rPr>
          <w:rFonts w:asciiTheme="minorHAnsi" w:hAnsiTheme="minorHAnsi" w:cstheme="minorHAnsi"/>
        </w:rPr>
      </w:pPr>
    </w:p>
    <w:p w14:paraId="7E2B85F3" w14:textId="07A77ABA" w:rsidR="00C9003C" w:rsidRPr="00C9003C" w:rsidRDefault="00C9003C" w:rsidP="00FC786F">
      <w:pPr>
        <w:pStyle w:val="Domylne"/>
        <w:spacing w:before="100" w:after="10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C786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9003C">
        <w:rPr>
          <w:rFonts w:asciiTheme="minorHAnsi" w:hAnsiTheme="minorHAnsi" w:cstheme="minorHAnsi"/>
          <w:b/>
          <w:bCs/>
          <w:sz w:val="22"/>
          <w:szCs w:val="22"/>
        </w:rPr>
        <w:t>. Okres trwania praktyki</w:t>
      </w:r>
    </w:p>
    <w:p w14:paraId="66BEADB1" w14:textId="5A915D1F" w:rsidR="00C9003C" w:rsidRPr="00C9003C" w:rsidRDefault="00C9003C" w:rsidP="00FC786F">
      <w:pPr>
        <w:pStyle w:val="Domylne"/>
        <w:numPr>
          <w:ilvl w:val="0"/>
          <w:numId w:val="10"/>
        </w:numPr>
        <w:spacing w:before="100" w:after="100" w:line="276" w:lineRule="auto"/>
        <w:rPr>
          <w:rFonts w:asciiTheme="minorHAnsi" w:hAnsiTheme="minorHAnsi" w:cstheme="minorHAnsi"/>
          <w:sz w:val="22"/>
          <w:szCs w:val="22"/>
        </w:rPr>
      </w:pPr>
      <w:r w:rsidRPr="00C9003C">
        <w:rPr>
          <w:rFonts w:asciiTheme="minorHAnsi" w:hAnsiTheme="minorHAnsi" w:cstheme="minorHAnsi"/>
          <w:sz w:val="22"/>
          <w:szCs w:val="22"/>
        </w:rPr>
        <w:t xml:space="preserve">Praktyka zawodowa I: </w:t>
      </w:r>
      <w:r w:rsidRPr="00C9003C">
        <w:rPr>
          <w:rFonts w:asciiTheme="minorHAnsi" w:hAnsiTheme="minorHAnsi" w:cstheme="minorHAnsi"/>
          <w:b/>
          <w:bCs/>
          <w:sz w:val="22"/>
          <w:szCs w:val="22"/>
        </w:rPr>
        <w:t xml:space="preserve">I rok, semestr </w:t>
      </w:r>
      <w:r w:rsidR="00FF06D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9003C">
        <w:rPr>
          <w:rFonts w:asciiTheme="minorHAnsi" w:hAnsiTheme="minorHAnsi" w:cstheme="minorHAnsi"/>
          <w:sz w:val="22"/>
          <w:szCs w:val="22"/>
        </w:rPr>
        <w:t xml:space="preserve"> – 320 godzin</w:t>
      </w:r>
      <w:r w:rsidR="00BA283A">
        <w:rPr>
          <w:rFonts w:asciiTheme="minorHAnsi" w:hAnsiTheme="minorHAnsi" w:cstheme="minorHAnsi"/>
          <w:sz w:val="22"/>
          <w:szCs w:val="22"/>
        </w:rPr>
        <w:t xml:space="preserve"> dydaktycznych</w:t>
      </w:r>
    </w:p>
    <w:p w14:paraId="3C1A473A" w14:textId="478F4E27" w:rsidR="00C9003C" w:rsidRPr="00C9003C" w:rsidRDefault="00C9003C" w:rsidP="00FC786F">
      <w:pPr>
        <w:pStyle w:val="Domylne"/>
        <w:numPr>
          <w:ilvl w:val="0"/>
          <w:numId w:val="10"/>
        </w:numPr>
        <w:spacing w:before="100" w:after="100" w:line="276" w:lineRule="auto"/>
        <w:rPr>
          <w:rFonts w:asciiTheme="minorHAnsi" w:hAnsiTheme="minorHAnsi" w:cstheme="minorHAnsi"/>
          <w:sz w:val="22"/>
          <w:szCs w:val="22"/>
        </w:rPr>
      </w:pPr>
      <w:r w:rsidRPr="00C9003C">
        <w:rPr>
          <w:rFonts w:asciiTheme="minorHAnsi" w:hAnsiTheme="minorHAnsi" w:cstheme="minorHAnsi"/>
          <w:sz w:val="22"/>
          <w:szCs w:val="22"/>
        </w:rPr>
        <w:t xml:space="preserve">Praktyka zawodowa II: </w:t>
      </w:r>
      <w:r w:rsidRPr="00C9003C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FF0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003C">
        <w:rPr>
          <w:rFonts w:asciiTheme="minorHAnsi" w:hAnsiTheme="minorHAnsi" w:cstheme="minorHAnsi"/>
          <w:b/>
          <w:bCs/>
          <w:sz w:val="22"/>
          <w:szCs w:val="22"/>
        </w:rPr>
        <w:t xml:space="preserve">rok, semestr </w:t>
      </w:r>
      <w:r w:rsidR="00FF06D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9003C">
        <w:rPr>
          <w:rFonts w:asciiTheme="minorHAnsi" w:hAnsiTheme="minorHAnsi" w:cstheme="minorHAnsi"/>
          <w:sz w:val="22"/>
          <w:szCs w:val="22"/>
        </w:rPr>
        <w:t xml:space="preserve"> – 320 godzin</w:t>
      </w:r>
      <w:r w:rsidR="00BA283A">
        <w:rPr>
          <w:rFonts w:asciiTheme="minorHAnsi" w:hAnsiTheme="minorHAnsi" w:cstheme="minorHAnsi"/>
          <w:sz w:val="22"/>
          <w:szCs w:val="22"/>
        </w:rPr>
        <w:t xml:space="preserve"> dydaktycznych</w:t>
      </w:r>
    </w:p>
    <w:p w14:paraId="572B5370" w14:textId="6746B069" w:rsidR="00C9003C" w:rsidRPr="00C9003C" w:rsidRDefault="00C9003C" w:rsidP="00FC786F">
      <w:pPr>
        <w:pStyle w:val="Domylne"/>
        <w:numPr>
          <w:ilvl w:val="0"/>
          <w:numId w:val="10"/>
        </w:numPr>
        <w:spacing w:before="100" w:after="100" w:line="276" w:lineRule="auto"/>
        <w:rPr>
          <w:rFonts w:asciiTheme="minorHAnsi" w:hAnsiTheme="minorHAnsi" w:cstheme="minorHAnsi"/>
          <w:sz w:val="22"/>
          <w:szCs w:val="22"/>
        </w:rPr>
      </w:pPr>
      <w:r w:rsidRPr="00C9003C">
        <w:rPr>
          <w:rFonts w:asciiTheme="minorHAnsi" w:hAnsiTheme="minorHAnsi" w:cstheme="minorHAnsi"/>
          <w:sz w:val="22"/>
          <w:szCs w:val="22"/>
        </w:rPr>
        <w:t xml:space="preserve">Praktyka zawodowa III: </w:t>
      </w:r>
      <w:r w:rsidRPr="00C9003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F06D5">
        <w:rPr>
          <w:rFonts w:asciiTheme="minorHAnsi" w:hAnsiTheme="minorHAnsi" w:cstheme="minorHAnsi"/>
          <w:b/>
          <w:bCs/>
          <w:sz w:val="22"/>
          <w:szCs w:val="22"/>
        </w:rPr>
        <w:t xml:space="preserve">III </w:t>
      </w:r>
      <w:r w:rsidRPr="00C9003C">
        <w:rPr>
          <w:rFonts w:asciiTheme="minorHAnsi" w:hAnsiTheme="minorHAnsi" w:cstheme="minorHAnsi"/>
          <w:b/>
          <w:bCs/>
          <w:sz w:val="22"/>
          <w:szCs w:val="22"/>
        </w:rPr>
        <w:t xml:space="preserve">rok, semestr </w:t>
      </w:r>
      <w:r w:rsidR="00FF06D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9003C">
        <w:rPr>
          <w:rFonts w:asciiTheme="minorHAnsi" w:hAnsiTheme="minorHAnsi" w:cstheme="minorHAnsi"/>
          <w:sz w:val="22"/>
          <w:szCs w:val="22"/>
        </w:rPr>
        <w:t xml:space="preserve"> – 320 godzin</w:t>
      </w:r>
      <w:r w:rsidR="00BA283A">
        <w:rPr>
          <w:rFonts w:asciiTheme="minorHAnsi" w:hAnsiTheme="minorHAnsi" w:cstheme="minorHAnsi"/>
          <w:sz w:val="22"/>
          <w:szCs w:val="22"/>
        </w:rPr>
        <w:t xml:space="preserve"> dydaktycznych</w:t>
      </w:r>
    </w:p>
    <w:p w14:paraId="6D509CC2" w14:textId="1B81FBD2" w:rsidR="00FF06D5" w:rsidRPr="00FF06D5" w:rsidRDefault="00C9003C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9003C">
        <w:rPr>
          <w:rFonts w:asciiTheme="minorHAnsi" w:hAnsiTheme="minorHAnsi" w:cstheme="minorHAnsi"/>
          <w:sz w:val="22"/>
          <w:szCs w:val="22"/>
        </w:rPr>
        <w:t xml:space="preserve">Łącznie: </w:t>
      </w:r>
      <w:r w:rsidRPr="00C9003C">
        <w:rPr>
          <w:rFonts w:asciiTheme="minorHAnsi" w:hAnsiTheme="minorHAnsi" w:cstheme="minorHAnsi"/>
          <w:b/>
          <w:bCs/>
          <w:sz w:val="22"/>
          <w:szCs w:val="22"/>
        </w:rPr>
        <w:t>960 godzin</w:t>
      </w:r>
      <w:r w:rsidR="00FF0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06D5" w:rsidRPr="00FF06D5">
        <w:rPr>
          <w:rFonts w:asciiTheme="minorHAnsi" w:hAnsiTheme="minorHAnsi" w:cstheme="minorHAnsi"/>
          <w:sz w:val="22"/>
          <w:szCs w:val="22"/>
        </w:rPr>
        <w:t>przy czym liczba godzin praktyk oznacza liczbę godzin dydaktycznych (45 minut)</w:t>
      </w:r>
      <w:r w:rsidR="00FF06D5">
        <w:rPr>
          <w:rFonts w:asciiTheme="minorHAnsi" w:hAnsiTheme="minorHAnsi" w:cstheme="minorHAnsi"/>
          <w:sz w:val="22"/>
          <w:szCs w:val="22"/>
        </w:rPr>
        <w:t>.</w:t>
      </w:r>
    </w:p>
    <w:p w14:paraId="22B40923" w14:textId="77777777" w:rsidR="00C9003C" w:rsidRPr="00FC786F" w:rsidRDefault="00C9003C" w:rsidP="00FC786F">
      <w:pPr>
        <w:jc w:val="both"/>
        <w:rPr>
          <w:rFonts w:asciiTheme="minorHAnsi" w:hAnsiTheme="minorHAnsi" w:cstheme="minorHAnsi"/>
          <w:b/>
          <w:bCs/>
        </w:rPr>
      </w:pPr>
    </w:p>
    <w:p w14:paraId="36423455" w14:textId="133CACDF" w:rsidR="00855C18" w:rsidRPr="00FC786F" w:rsidRDefault="00C9003C" w:rsidP="00FC786F">
      <w:pPr>
        <w:jc w:val="both"/>
        <w:rPr>
          <w:rFonts w:asciiTheme="minorHAnsi" w:hAnsiTheme="minorHAnsi" w:cstheme="minorHAnsi"/>
          <w:b/>
          <w:bCs/>
        </w:rPr>
      </w:pPr>
      <w:r w:rsidRPr="00FC786F">
        <w:rPr>
          <w:rFonts w:asciiTheme="minorHAnsi" w:hAnsiTheme="minorHAnsi" w:cstheme="minorHAnsi"/>
          <w:b/>
          <w:bCs/>
        </w:rPr>
        <w:t>I</w:t>
      </w:r>
      <w:r w:rsidR="00FC786F" w:rsidRPr="00FC786F">
        <w:rPr>
          <w:rFonts w:asciiTheme="minorHAnsi" w:hAnsiTheme="minorHAnsi" w:cstheme="minorHAnsi"/>
          <w:b/>
          <w:bCs/>
        </w:rPr>
        <w:t>I</w:t>
      </w:r>
      <w:r w:rsidRPr="00FC786F">
        <w:rPr>
          <w:rFonts w:asciiTheme="minorHAnsi" w:hAnsiTheme="minorHAnsi" w:cstheme="minorHAnsi"/>
          <w:b/>
          <w:bCs/>
        </w:rPr>
        <w:t xml:space="preserve">I. </w:t>
      </w:r>
      <w:r w:rsidR="00855C18" w:rsidRPr="00FC786F">
        <w:rPr>
          <w:rFonts w:asciiTheme="minorHAnsi" w:hAnsiTheme="minorHAnsi" w:cstheme="minorHAnsi"/>
          <w:b/>
          <w:bCs/>
        </w:rPr>
        <w:t>Miejsce</w:t>
      </w:r>
      <w:r w:rsidR="00BA283A" w:rsidRPr="00FC786F">
        <w:rPr>
          <w:rFonts w:asciiTheme="minorHAnsi" w:hAnsiTheme="minorHAnsi" w:cstheme="minorHAnsi"/>
          <w:b/>
          <w:bCs/>
        </w:rPr>
        <w:t xml:space="preserve"> odbywania</w:t>
      </w:r>
      <w:r w:rsidR="00855C18" w:rsidRPr="00FC786F">
        <w:rPr>
          <w:rFonts w:asciiTheme="minorHAnsi" w:hAnsiTheme="minorHAnsi" w:cstheme="minorHAnsi"/>
          <w:b/>
          <w:bCs/>
        </w:rPr>
        <w:t xml:space="preserve"> praktyki </w:t>
      </w:r>
    </w:p>
    <w:p w14:paraId="6C0FFE03" w14:textId="3C909F84" w:rsidR="003C468D" w:rsidRDefault="003C468D" w:rsidP="00FC786F">
      <w:pPr>
        <w:jc w:val="both"/>
        <w:rPr>
          <w:rFonts w:asciiTheme="minorHAnsi" w:hAnsiTheme="minorHAnsi" w:cstheme="minorHAnsi"/>
          <w:b/>
          <w:bCs/>
        </w:rPr>
      </w:pPr>
    </w:p>
    <w:p w14:paraId="44EF15EA" w14:textId="4C186288" w:rsidR="00BA283A" w:rsidRPr="00FC786F" w:rsidRDefault="003C468D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C468D">
        <w:rPr>
          <w:rFonts w:asciiTheme="minorHAnsi" w:hAnsiTheme="minorHAnsi" w:cstheme="minorHAnsi"/>
          <w:sz w:val="22"/>
          <w:szCs w:val="22"/>
        </w:rPr>
        <w:t xml:space="preserve">Studenci realizują praktykę w wybranych instytucjach w środowisku lokalnym, m.in.: </w:t>
      </w:r>
    </w:p>
    <w:p w14:paraId="527413F2" w14:textId="00607BE7" w:rsidR="003C468D" w:rsidRPr="00BA283A" w:rsidRDefault="00BA283A" w:rsidP="00FC786F">
      <w:pPr>
        <w:pStyle w:val="Domylne"/>
        <w:numPr>
          <w:ilvl w:val="0"/>
          <w:numId w:val="26"/>
        </w:numPr>
        <w:spacing w:before="0" w:after="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j</w:t>
      </w:r>
      <w:r w:rsidR="003C468D" w:rsidRPr="00BA283A">
        <w:rPr>
          <w:rFonts w:asciiTheme="minorHAnsi" w:hAnsiTheme="minorHAnsi" w:cstheme="minorHAnsi"/>
          <w:sz w:val="22"/>
          <w:szCs w:val="22"/>
        </w:rPr>
        <w:t>ednostk</w:t>
      </w:r>
      <w:r>
        <w:rPr>
          <w:rFonts w:asciiTheme="minorHAnsi" w:hAnsiTheme="minorHAnsi" w:cstheme="minorHAnsi"/>
          <w:sz w:val="22"/>
          <w:szCs w:val="22"/>
        </w:rPr>
        <w:t>ach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 organizacyjn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 systemu </w:t>
      </w:r>
      <w:r w:rsidR="00A27793" w:rsidRPr="00BA283A">
        <w:rPr>
          <w:rFonts w:asciiTheme="minorHAnsi" w:hAnsiTheme="minorHAnsi" w:cstheme="minorHAnsi"/>
          <w:sz w:val="22"/>
          <w:szCs w:val="22"/>
        </w:rPr>
        <w:t xml:space="preserve">wymiaru </w:t>
      </w:r>
      <w:r w:rsidR="003C468D" w:rsidRPr="00BA283A">
        <w:rPr>
          <w:rFonts w:asciiTheme="minorHAnsi" w:hAnsiTheme="minorHAnsi" w:cstheme="minorHAnsi"/>
          <w:sz w:val="22"/>
          <w:szCs w:val="22"/>
        </w:rPr>
        <w:t>sprawiedliwości</w:t>
      </w:r>
      <w:r w:rsidRPr="00BA283A">
        <w:rPr>
          <w:rFonts w:asciiTheme="minorHAnsi" w:hAnsiTheme="minorHAnsi" w:cstheme="minorHAnsi"/>
          <w:sz w:val="22"/>
          <w:szCs w:val="22"/>
          <w:lang w:val="it-IT"/>
        </w:rPr>
        <w:t>, w tym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3C468D" w:rsidRPr="00BA283A">
        <w:rPr>
          <w:rFonts w:asciiTheme="minorHAnsi" w:hAnsiTheme="minorHAnsi" w:cstheme="minorHAnsi"/>
          <w:sz w:val="22"/>
          <w:szCs w:val="22"/>
        </w:rPr>
        <w:t>okręgowe inspektoraty służby więziennej, areszty śledcze, zakłady karne, schroniska dla nieletnich czy zakłady poprawcze;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468D" w:rsidRPr="00BA283A">
        <w:rPr>
          <w:rFonts w:asciiTheme="minorHAnsi" w:hAnsiTheme="minorHAnsi" w:cstheme="minorHAnsi"/>
          <w:sz w:val="22"/>
          <w:szCs w:val="22"/>
        </w:rPr>
        <w:t>sądy powszechne, ośrodki kuratorskie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DB0A974" w14:textId="107DF17C" w:rsidR="00BA283A" w:rsidRDefault="00BA283A" w:rsidP="00FC786F">
      <w:pPr>
        <w:pStyle w:val="Domylne"/>
        <w:numPr>
          <w:ilvl w:val="0"/>
          <w:numId w:val="26"/>
        </w:numPr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jednostkach systemu bezpieczeństwa publicznego, w tym: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 Policja, Straż Miejska, Str</w:t>
      </w:r>
      <w:r w:rsidR="00852B53" w:rsidRPr="00BA283A">
        <w:rPr>
          <w:rFonts w:asciiTheme="minorHAnsi" w:hAnsiTheme="minorHAnsi" w:cstheme="minorHAnsi"/>
          <w:sz w:val="22"/>
          <w:szCs w:val="22"/>
        </w:rPr>
        <w:t>aż Pożarna</w:t>
      </w:r>
      <w:r w:rsidR="003C468D" w:rsidRPr="00BA283A">
        <w:rPr>
          <w:rFonts w:asciiTheme="minorHAnsi" w:hAnsiTheme="minorHAnsi" w:cstheme="minorHAnsi"/>
          <w:sz w:val="22"/>
          <w:szCs w:val="22"/>
          <w:lang w:val="sv-SE"/>
        </w:rPr>
        <w:t>, Stra</w:t>
      </w:r>
      <w:r w:rsidR="003C468D" w:rsidRPr="00BA283A">
        <w:rPr>
          <w:rFonts w:asciiTheme="minorHAnsi" w:hAnsiTheme="minorHAnsi" w:cstheme="minorHAnsi"/>
          <w:sz w:val="22"/>
          <w:szCs w:val="22"/>
        </w:rPr>
        <w:t>ż Graniczna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E0479ED" w14:textId="77777777" w:rsidR="00BA283A" w:rsidRPr="00BA283A" w:rsidRDefault="00BA283A" w:rsidP="00FC786F">
      <w:pPr>
        <w:pStyle w:val="Domylne"/>
        <w:numPr>
          <w:ilvl w:val="0"/>
          <w:numId w:val="26"/>
        </w:numPr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jednostkach systemu oświaty, w tym: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łodzieżowe </w:t>
      </w:r>
      <w:r>
        <w:rPr>
          <w:rFonts w:asciiTheme="minorHAnsi" w:hAnsiTheme="minorHAnsi" w:cstheme="minorHAnsi"/>
          <w:sz w:val="22"/>
          <w:szCs w:val="22"/>
        </w:rPr>
        <w:t>o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środki </w:t>
      </w:r>
      <w:r>
        <w:rPr>
          <w:rFonts w:asciiTheme="minorHAnsi" w:hAnsiTheme="minorHAnsi" w:cstheme="minorHAnsi"/>
          <w:sz w:val="22"/>
          <w:szCs w:val="22"/>
        </w:rPr>
        <w:t>w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ychowawcze, </w:t>
      </w:r>
      <w:r>
        <w:rPr>
          <w:rFonts w:asciiTheme="minorHAnsi" w:hAnsiTheme="minorHAnsi" w:cstheme="minorHAnsi"/>
          <w:sz w:val="22"/>
          <w:szCs w:val="22"/>
        </w:rPr>
        <w:t>m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łodzieżowe </w:t>
      </w:r>
      <w:r>
        <w:rPr>
          <w:rFonts w:asciiTheme="minorHAnsi" w:hAnsiTheme="minorHAnsi" w:cstheme="minorHAnsi"/>
          <w:sz w:val="22"/>
          <w:szCs w:val="22"/>
        </w:rPr>
        <w:t>o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środki </w:t>
      </w:r>
      <w:r>
        <w:rPr>
          <w:rFonts w:asciiTheme="minorHAnsi" w:hAnsiTheme="minorHAnsi" w:cstheme="minorHAnsi"/>
          <w:sz w:val="22"/>
          <w:szCs w:val="22"/>
        </w:rPr>
        <w:t>s</w:t>
      </w:r>
      <w:r w:rsidR="003C468D" w:rsidRPr="00BA283A">
        <w:rPr>
          <w:rFonts w:asciiTheme="minorHAnsi" w:hAnsiTheme="minorHAnsi" w:cstheme="minorHAnsi"/>
          <w:sz w:val="22"/>
          <w:szCs w:val="22"/>
        </w:rPr>
        <w:t>ocjoterapii, ośrodki rew</w:t>
      </w:r>
      <w:r w:rsidR="00852B53" w:rsidRPr="00BA283A">
        <w:rPr>
          <w:rFonts w:asciiTheme="minorHAnsi" w:hAnsiTheme="minorHAnsi" w:cstheme="minorHAnsi"/>
          <w:sz w:val="22"/>
          <w:szCs w:val="22"/>
        </w:rPr>
        <w:t>alidacyjno</w:t>
      </w:r>
      <w:r>
        <w:rPr>
          <w:rFonts w:asciiTheme="minorHAnsi" w:hAnsiTheme="minorHAnsi" w:cstheme="minorHAnsi"/>
          <w:sz w:val="22"/>
          <w:szCs w:val="22"/>
        </w:rPr>
        <w:t>-</w:t>
      </w:r>
      <w:r w:rsidR="003C468D" w:rsidRPr="00BA283A">
        <w:rPr>
          <w:rFonts w:asciiTheme="minorHAnsi" w:hAnsiTheme="minorHAnsi" w:cstheme="minorHAnsi"/>
          <w:sz w:val="22"/>
          <w:szCs w:val="22"/>
        </w:rPr>
        <w:t>wychowawcze, plac</w:t>
      </w:r>
      <w:r w:rsidR="003C468D" w:rsidRPr="00BA283A">
        <w:rPr>
          <w:rFonts w:asciiTheme="minorHAnsi" w:hAnsiTheme="minorHAnsi" w:cstheme="minorHAnsi"/>
          <w:sz w:val="22"/>
          <w:szCs w:val="22"/>
          <w:lang w:val="es-ES_tradnl"/>
        </w:rPr>
        <w:t>ówki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 oświatowo</w:t>
      </w:r>
      <w:r>
        <w:rPr>
          <w:rFonts w:asciiTheme="minorHAnsi" w:hAnsiTheme="minorHAnsi" w:cstheme="minorHAnsi"/>
          <w:sz w:val="22"/>
          <w:szCs w:val="22"/>
        </w:rPr>
        <w:t>-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wychowawcze, </w:t>
      </w:r>
    </w:p>
    <w:p w14:paraId="66504529" w14:textId="35898F21" w:rsidR="003C468D" w:rsidRPr="00BA283A" w:rsidRDefault="00BA283A" w:rsidP="00FC786F">
      <w:pPr>
        <w:pStyle w:val="Domylne"/>
        <w:numPr>
          <w:ilvl w:val="0"/>
          <w:numId w:val="26"/>
        </w:numPr>
        <w:spacing w:before="0"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A283A">
        <w:rPr>
          <w:rFonts w:asciiTheme="minorHAnsi" w:hAnsiTheme="minorHAnsi" w:cstheme="minorHAnsi"/>
          <w:sz w:val="22"/>
          <w:szCs w:val="22"/>
        </w:rPr>
        <w:t>o</w:t>
      </w:r>
      <w:r w:rsidR="003C468D" w:rsidRPr="00BA283A">
        <w:rPr>
          <w:rFonts w:asciiTheme="minorHAnsi" w:hAnsiTheme="minorHAnsi" w:cstheme="minorHAnsi"/>
          <w:sz w:val="22"/>
          <w:szCs w:val="22"/>
        </w:rPr>
        <w:t>rganizacje pozarządowe działające na rzecz os</w:t>
      </w:r>
      <w:r w:rsidR="003C468D" w:rsidRPr="00BA283A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b pokrzywdzonych, dotkniętych problemami, </w:t>
      </w:r>
      <w:r w:rsidR="003C468D" w:rsidRPr="00BA283A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BA283A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>:</w:t>
      </w:r>
      <w:r w:rsidR="003C468D" w:rsidRPr="00BA283A">
        <w:rPr>
          <w:rFonts w:asciiTheme="minorHAnsi" w:hAnsiTheme="minorHAnsi" w:cstheme="minorHAnsi"/>
          <w:sz w:val="22"/>
          <w:szCs w:val="22"/>
        </w:rPr>
        <w:t xml:space="preserve"> stowarzyszenia i fundacje, świetlice środowiskowe, ośrodki terapeutyczne.</w:t>
      </w:r>
    </w:p>
    <w:p w14:paraId="524F1634" w14:textId="77777777" w:rsidR="003C468D" w:rsidRPr="00C9003C" w:rsidRDefault="003C468D" w:rsidP="00FC786F">
      <w:pPr>
        <w:jc w:val="both"/>
        <w:rPr>
          <w:rFonts w:asciiTheme="minorHAnsi" w:hAnsiTheme="minorHAnsi" w:cstheme="minorHAnsi"/>
          <w:b/>
          <w:bCs/>
        </w:rPr>
      </w:pPr>
    </w:p>
    <w:p w14:paraId="70B4066D" w14:textId="77777777" w:rsidR="00645731" w:rsidRPr="009A5A63" w:rsidRDefault="00645731" w:rsidP="00FC786F">
      <w:pPr>
        <w:jc w:val="both"/>
        <w:rPr>
          <w:rFonts w:asciiTheme="minorHAnsi" w:hAnsiTheme="minorHAnsi" w:cstheme="minorHAnsi"/>
        </w:rPr>
      </w:pPr>
    </w:p>
    <w:p w14:paraId="6BA77F53" w14:textId="1BCBCB1F" w:rsidR="00C9003C" w:rsidRPr="00C9003C" w:rsidRDefault="00C9003C" w:rsidP="00FC786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FC786F">
        <w:rPr>
          <w:rFonts w:asciiTheme="minorHAnsi" w:hAnsiTheme="minorHAnsi" w:cstheme="minorHAnsi"/>
          <w:b/>
        </w:rPr>
        <w:t>V</w:t>
      </w:r>
      <w:r w:rsidR="00645731" w:rsidRPr="009A5A63">
        <w:rPr>
          <w:rFonts w:asciiTheme="minorHAnsi" w:hAnsiTheme="minorHAnsi" w:cstheme="minorHAnsi"/>
          <w:b/>
        </w:rPr>
        <w:t xml:space="preserve">. Cel </w:t>
      </w:r>
      <w:r w:rsidR="001F742A">
        <w:rPr>
          <w:rFonts w:asciiTheme="minorHAnsi" w:hAnsiTheme="minorHAnsi" w:cstheme="minorHAnsi"/>
          <w:b/>
        </w:rPr>
        <w:t>praktyki</w:t>
      </w:r>
    </w:p>
    <w:p w14:paraId="2929E839" w14:textId="77777777" w:rsidR="00C9003C" w:rsidRPr="001F742A" w:rsidRDefault="00C9003C" w:rsidP="00FC786F">
      <w:pPr>
        <w:tabs>
          <w:tab w:val="left" w:pos="3804"/>
        </w:tabs>
        <w:jc w:val="both"/>
        <w:rPr>
          <w:rFonts w:asciiTheme="minorHAnsi" w:hAnsiTheme="minorHAnsi" w:cstheme="minorHAnsi"/>
        </w:rPr>
      </w:pPr>
    </w:p>
    <w:p w14:paraId="3B7D2D05" w14:textId="10E2A64B" w:rsidR="001F742A" w:rsidRPr="001F742A" w:rsidRDefault="001F742A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 xml:space="preserve">Praktyki zawodowe są integralną częścią procesu dydaktycznego studiów I stopnia na kierunku  </w:t>
      </w:r>
      <w:r w:rsidR="00A27793" w:rsidRPr="001F742A">
        <w:rPr>
          <w:rFonts w:asciiTheme="minorHAnsi" w:hAnsiTheme="minorHAnsi" w:cstheme="minorHAnsi"/>
          <w:sz w:val="22"/>
          <w:szCs w:val="22"/>
        </w:rPr>
        <w:t xml:space="preserve">pedagogika, specjalność: </w:t>
      </w:r>
      <w:r w:rsidR="00A27793" w:rsidRPr="001F742A">
        <w:rPr>
          <w:rFonts w:asciiTheme="minorHAnsi" w:hAnsiTheme="minorHAnsi" w:cstheme="minorHAnsi"/>
          <w:sz w:val="22"/>
          <w:szCs w:val="22"/>
          <w:lang w:val="es-ES_tradnl"/>
        </w:rPr>
        <w:t>resocjalizacja z kryminologi</w:t>
      </w:r>
      <w:r w:rsidR="00A27793" w:rsidRPr="001F742A">
        <w:rPr>
          <w:rFonts w:asciiTheme="minorHAnsi" w:hAnsiTheme="minorHAnsi" w:cstheme="minorHAnsi"/>
          <w:sz w:val="22"/>
          <w:szCs w:val="22"/>
        </w:rPr>
        <w:t>ą</w:t>
      </w:r>
      <w:r w:rsidRPr="001F742A">
        <w:rPr>
          <w:rFonts w:asciiTheme="minorHAnsi" w:hAnsiTheme="minorHAnsi" w:cstheme="minorHAnsi"/>
          <w:sz w:val="22"/>
          <w:szCs w:val="22"/>
        </w:rPr>
        <w:t xml:space="preserve">. Mają one charakter obligatoryjny, a ich realizacja jest warunkiem uzyskania zaliczenia semestru i roku przez studenta – zgodnie z obowiązującym programem nauczania i planem studiów. </w:t>
      </w:r>
    </w:p>
    <w:p w14:paraId="4C34E492" w14:textId="77777777" w:rsidR="001F742A" w:rsidRPr="001F742A" w:rsidRDefault="001F742A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4318105" w14:textId="77777777" w:rsidR="001F742A" w:rsidRPr="001F742A" w:rsidRDefault="001F742A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Celem praktyk jest przygotowanie student</w:t>
      </w:r>
      <w:r w:rsidRPr="001F742A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1F742A">
        <w:rPr>
          <w:rFonts w:asciiTheme="minorHAnsi" w:hAnsiTheme="minorHAnsi" w:cstheme="minorHAnsi"/>
          <w:sz w:val="22"/>
          <w:szCs w:val="22"/>
        </w:rPr>
        <w:t>w do wykonywania zawodu, a w szczególności</w:t>
      </w:r>
      <w:r w:rsidRPr="001F742A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1A2F5757" w14:textId="77777777" w:rsidR="001F742A" w:rsidRPr="001F742A" w:rsidRDefault="001F742A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umiejętność wykorzystania teorii w projektowaniu własnych działań;</w:t>
      </w:r>
    </w:p>
    <w:p w14:paraId="253652C3" w14:textId="4667ADF2" w:rsidR="001F742A" w:rsidRPr="001F742A" w:rsidRDefault="001F742A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konfrontacja nabytej podczas st</w:t>
      </w:r>
      <w:r w:rsidR="00852B53">
        <w:rPr>
          <w:rFonts w:asciiTheme="minorHAnsi" w:hAnsiTheme="minorHAnsi" w:cstheme="minorHAnsi"/>
          <w:sz w:val="22"/>
          <w:szCs w:val="22"/>
        </w:rPr>
        <w:t>udiów</w:t>
      </w:r>
      <w:r w:rsidRPr="001F742A">
        <w:rPr>
          <w:rFonts w:asciiTheme="minorHAnsi" w:hAnsiTheme="minorHAnsi" w:cstheme="minorHAnsi"/>
          <w:sz w:val="22"/>
          <w:szCs w:val="22"/>
        </w:rPr>
        <w:t xml:space="preserve"> wiedzy teoretycznej (z zakresu nauk prawnych, pedagogiki, psychologii itd.) z praktyką wychowawczą, resocjalizacyjną;</w:t>
      </w:r>
    </w:p>
    <w:p w14:paraId="3011D87C" w14:textId="77777777" w:rsidR="001F742A" w:rsidRPr="001F742A" w:rsidRDefault="001F742A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budowanie więzi z przyszłym środowiskiem pracy;</w:t>
      </w:r>
    </w:p>
    <w:p w14:paraId="37AAD820" w14:textId="77777777" w:rsidR="001F742A" w:rsidRPr="001F742A" w:rsidRDefault="001F742A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kształtowanie umiejętności identyfikowania się z zawodem;</w:t>
      </w:r>
    </w:p>
    <w:p w14:paraId="30321D9D" w14:textId="77777777" w:rsidR="001F742A" w:rsidRPr="001F742A" w:rsidRDefault="001F742A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tworzenie nawyku ciągłego podnoszenia swoich kwalifikacji zdolności elastycznego dopasowania ich do ewoluującej rzeczywistości</w:t>
      </w:r>
      <w:r w:rsidRPr="001F742A">
        <w:rPr>
          <w:rFonts w:asciiTheme="minorHAnsi" w:hAnsiTheme="minorHAnsi" w:cstheme="minorHAnsi"/>
          <w:sz w:val="22"/>
          <w:szCs w:val="22"/>
          <w:lang w:val="it-IT"/>
        </w:rPr>
        <w:t>ci;</w:t>
      </w:r>
    </w:p>
    <w:p w14:paraId="0DA6EFA6" w14:textId="77777777" w:rsidR="001F742A" w:rsidRPr="001F742A" w:rsidRDefault="001F742A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poznanie przez studenta zasad bezpieczeństwa i higieny pracy, zadań oraz specyfiki pracy opiekuna praktyki, stosowanych przez niego form i metod pracy, a także prowadzonej dokumentacji;</w:t>
      </w:r>
    </w:p>
    <w:p w14:paraId="58445E16" w14:textId="77777777" w:rsidR="001F742A" w:rsidRPr="001F742A" w:rsidRDefault="001F742A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nabywanie przez studenta umiejętności wyciągania wniosków z obserwowanych czynności podejmowanych przez opiekuna praktyki;</w:t>
      </w:r>
    </w:p>
    <w:p w14:paraId="51DA6754" w14:textId="77777777" w:rsidR="001F742A" w:rsidRPr="001F742A" w:rsidRDefault="001F742A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42A">
        <w:rPr>
          <w:rFonts w:asciiTheme="minorHAnsi" w:hAnsiTheme="minorHAnsi" w:cstheme="minorHAnsi"/>
          <w:sz w:val="22"/>
          <w:szCs w:val="22"/>
        </w:rPr>
        <w:t>nabywanie przez studenta umiejętności dokonywania oceny własnego funkcjonowania podczas realizowania zadań zawodowych.</w:t>
      </w:r>
    </w:p>
    <w:p w14:paraId="42BAEC97" w14:textId="77777777" w:rsidR="001F742A" w:rsidRPr="00F97D42" w:rsidRDefault="001F742A" w:rsidP="00FC786F">
      <w:pPr>
        <w:pStyle w:val="Domylne"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6B6896B9" w14:textId="0BFFC6B2" w:rsidR="001F742A" w:rsidRPr="00E851EE" w:rsidRDefault="001F742A" w:rsidP="00FC786F">
      <w:pPr>
        <w:tabs>
          <w:tab w:val="left" w:pos="3804"/>
        </w:tabs>
        <w:jc w:val="both"/>
        <w:rPr>
          <w:rFonts w:asciiTheme="minorHAnsi" w:hAnsiTheme="minorHAnsi" w:cstheme="minorHAnsi"/>
        </w:rPr>
      </w:pPr>
    </w:p>
    <w:p w14:paraId="22BCDF96" w14:textId="743C3601" w:rsidR="00263AF6" w:rsidRPr="00E851EE" w:rsidRDefault="00E651E6" w:rsidP="00FC786F">
      <w:pPr>
        <w:pStyle w:val="Domylne"/>
        <w:spacing w:before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51EE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E851EE">
        <w:rPr>
          <w:rFonts w:asciiTheme="minorHAnsi" w:hAnsiTheme="minorHAnsi" w:cstheme="minorHAnsi"/>
          <w:sz w:val="22"/>
          <w:szCs w:val="22"/>
        </w:rPr>
        <w:t>.</w:t>
      </w:r>
      <w:r w:rsidR="00263AF6" w:rsidRPr="00E851EE">
        <w:rPr>
          <w:rFonts w:asciiTheme="minorHAnsi" w:hAnsiTheme="minorHAnsi" w:cstheme="minorHAnsi"/>
          <w:sz w:val="22"/>
          <w:szCs w:val="22"/>
        </w:rPr>
        <w:t xml:space="preserve">  </w:t>
      </w:r>
      <w:r w:rsidR="00263AF6" w:rsidRPr="00E851EE">
        <w:rPr>
          <w:rFonts w:asciiTheme="minorHAnsi" w:hAnsiTheme="minorHAnsi" w:cstheme="minorHAnsi"/>
          <w:b/>
          <w:bCs/>
          <w:sz w:val="22"/>
          <w:szCs w:val="22"/>
        </w:rPr>
        <w:t>Szczegółowy program praktyki:</w:t>
      </w:r>
    </w:p>
    <w:p w14:paraId="0E31B526" w14:textId="77777777" w:rsidR="00263AF6" w:rsidRPr="00F97D42" w:rsidRDefault="00263AF6" w:rsidP="00FC786F">
      <w:pPr>
        <w:pStyle w:val="Domylne"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42DA34DD" w14:textId="77777777" w:rsidR="00263AF6" w:rsidRPr="00263AF6" w:rsidRDefault="00263AF6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W trakcie praktyki student powinien:</w:t>
      </w:r>
    </w:p>
    <w:p w14:paraId="482AE50A" w14:textId="6EC133F1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 xml:space="preserve">Przejść szkolenie instruktażowe BHP </w:t>
      </w:r>
      <w:r w:rsidR="00A27793">
        <w:rPr>
          <w:rFonts w:asciiTheme="minorHAnsi" w:hAnsiTheme="minorHAnsi" w:cstheme="minorHAnsi"/>
          <w:sz w:val="22"/>
          <w:szCs w:val="22"/>
        </w:rPr>
        <w:t>w</w:t>
      </w:r>
      <w:r w:rsidRPr="00263AF6">
        <w:rPr>
          <w:rFonts w:asciiTheme="minorHAnsi" w:hAnsiTheme="minorHAnsi" w:cstheme="minorHAnsi"/>
          <w:sz w:val="22"/>
          <w:szCs w:val="22"/>
        </w:rPr>
        <w:t xml:space="preserve"> instytucji, w której realizuje praktykę.</w:t>
      </w:r>
    </w:p>
    <w:p w14:paraId="30A199E9" w14:textId="412C0E71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Zapoznać się ze strukturą organizacyjną, organizacją pracy i zadaniami opiekuńczo- wychowawczymi i pomocowymi instytucji.</w:t>
      </w:r>
    </w:p>
    <w:p w14:paraId="429A3AFD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Zapoznać się z obowiązującymi na terenie plac</w:t>
      </w:r>
      <w:r w:rsidRPr="00263AF6">
        <w:rPr>
          <w:rFonts w:asciiTheme="minorHAnsi" w:hAnsiTheme="minorHAnsi" w:cstheme="minorHAnsi"/>
          <w:sz w:val="22"/>
          <w:szCs w:val="22"/>
          <w:lang w:val="es-ES_tradnl"/>
        </w:rPr>
        <w:t>ówki</w:t>
      </w:r>
      <w:r w:rsidRPr="00263AF6">
        <w:rPr>
          <w:rFonts w:asciiTheme="minorHAnsi" w:hAnsiTheme="minorHAnsi" w:cstheme="minorHAnsi"/>
          <w:sz w:val="22"/>
          <w:szCs w:val="22"/>
        </w:rPr>
        <w:t xml:space="preserve"> dokumentami, w tym dokumentacją prowadzoną przez opiekuna praktyki oraz zasadami jej sporządzania.</w:t>
      </w:r>
    </w:p>
    <w:p w14:paraId="31D5D05B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Obserwować czynności zawodowe podejmowane przez opiekuna praktyki.</w:t>
      </w:r>
    </w:p>
    <w:p w14:paraId="72A701BB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Asystować opiekunowi praktyki i współdziałać z nim w realizacji zadań zawodowych.</w:t>
      </w:r>
    </w:p>
    <w:p w14:paraId="0BFA5880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Samodzielnie podejmować wyznaczone zadania zawodowe w zależności od specyfiki instytucji,</w:t>
      </w:r>
    </w:p>
    <w:p w14:paraId="1E21D9D4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 xml:space="preserve">Przygotowywać niezbędne pomoce i materiały w celu realizacji zadań wynikających </w:t>
      </w:r>
      <w:r w:rsidRPr="00263AF6">
        <w:rPr>
          <w:rFonts w:asciiTheme="minorHAnsi" w:hAnsiTheme="minorHAnsi" w:cstheme="minorHAnsi"/>
          <w:sz w:val="22"/>
          <w:szCs w:val="22"/>
        </w:rPr>
        <w:br/>
        <w:t>z praktyki.</w:t>
      </w:r>
    </w:p>
    <w:p w14:paraId="13AE5DC1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lastRenderedPageBreak/>
        <w:t xml:space="preserve">Dokonywać oceny własnego funkcjonowania podczas realizowania zadań zawodowych </w:t>
      </w:r>
      <w:r w:rsidRPr="00263AF6">
        <w:rPr>
          <w:rFonts w:asciiTheme="minorHAnsi" w:hAnsiTheme="minorHAnsi" w:cstheme="minorHAnsi"/>
          <w:sz w:val="22"/>
          <w:szCs w:val="22"/>
        </w:rPr>
        <w:br/>
        <w:t>(z uwzględnieniem swoich mocnych stron oraz stron wymagających wsparcia).</w:t>
      </w:r>
    </w:p>
    <w:p w14:paraId="234F7062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Konfrontować wiedzę teoretyczną z praktyką.</w:t>
      </w:r>
    </w:p>
    <w:p w14:paraId="39972D14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Na bieżąco dokumentować przebieg praktyki w dzienniku.</w:t>
      </w:r>
    </w:p>
    <w:p w14:paraId="77A92B0F" w14:textId="77777777" w:rsidR="00263AF6" w:rsidRPr="00263AF6" w:rsidRDefault="00263AF6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FE5D3A3" w14:textId="77777777" w:rsidR="00263AF6" w:rsidRPr="00263AF6" w:rsidRDefault="00263AF6" w:rsidP="00FC786F">
      <w:pPr>
        <w:pStyle w:val="Domylne"/>
        <w:spacing w:before="0" w:line="276" w:lineRule="auto"/>
        <w:jc w:val="both"/>
        <w:rPr>
          <w:rFonts w:asciiTheme="minorHAnsi" w:eastAsia="Times Roman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 xml:space="preserve">Opiekun powinien na bieżąco omawiać ze studentem przebieg praktyki, zwłaszcza obserwowane </w:t>
      </w:r>
      <w:r w:rsidRPr="00263AF6">
        <w:rPr>
          <w:rFonts w:asciiTheme="minorHAnsi" w:hAnsiTheme="minorHAnsi" w:cstheme="minorHAnsi"/>
          <w:sz w:val="22"/>
          <w:szCs w:val="22"/>
        </w:rPr>
        <w:br/>
        <w:t>i prowadzone przez niego i przez siebie zajęcia opiekuńczo-wychowawcze, a po zakończeniu praktyki wypełnić i przekazać studentowi wymaganą przez uczelnię dokumenty.</w:t>
      </w:r>
    </w:p>
    <w:p w14:paraId="44148C65" w14:textId="7996FCFA" w:rsidR="00C9003C" w:rsidRPr="00852B53" w:rsidRDefault="00645731" w:rsidP="00FC786F">
      <w:pPr>
        <w:tabs>
          <w:tab w:val="left" w:pos="3804"/>
        </w:tabs>
        <w:jc w:val="both"/>
        <w:rPr>
          <w:rFonts w:asciiTheme="minorHAnsi" w:hAnsiTheme="minorHAnsi" w:cstheme="minorHAnsi"/>
        </w:rPr>
      </w:pPr>
      <w:r w:rsidRPr="00263AF6">
        <w:rPr>
          <w:rFonts w:asciiTheme="minorHAnsi" w:hAnsiTheme="minorHAnsi" w:cstheme="minorHAnsi"/>
        </w:rPr>
        <w:tab/>
      </w:r>
    </w:p>
    <w:p w14:paraId="65A4B2C8" w14:textId="30740BF1" w:rsidR="00536AB0" w:rsidRDefault="00536AB0" w:rsidP="00FC786F">
      <w:pPr>
        <w:jc w:val="both"/>
        <w:rPr>
          <w:rFonts w:asciiTheme="minorHAnsi" w:hAnsiTheme="minorHAnsi" w:cstheme="minorHAnsi"/>
          <w:b/>
        </w:rPr>
      </w:pPr>
    </w:p>
    <w:p w14:paraId="6EFADF9C" w14:textId="44F0CB16" w:rsidR="00852B53" w:rsidRDefault="00852B53" w:rsidP="00FC786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FC786F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. Formy odbywania praktyki:</w:t>
      </w:r>
    </w:p>
    <w:p w14:paraId="37637178" w14:textId="7D04CC7A" w:rsidR="00852B53" w:rsidRDefault="00852B53" w:rsidP="00FC786F">
      <w:pPr>
        <w:jc w:val="both"/>
        <w:rPr>
          <w:rFonts w:asciiTheme="minorHAnsi" w:hAnsiTheme="minorHAnsi" w:cstheme="minorHAnsi"/>
          <w:b/>
        </w:rPr>
      </w:pPr>
    </w:p>
    <w:p w14:paraId="6E88488B" w14:textId="77777777" w:rsidR="00E851EE" w:rsidRPr="00E851EE" w:rsidRDefault="00E851EE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1EE">
        <w:rPr>
          <w:rFonts w:asciiTheme="minorHAnsi" w:hAnsiTheme="minorHAnsi" w:cstheme="minorHAnsi"/>
          <w:sz w:val="22"/>
          <w:szCs w:val="22"/>
        </w:rPr>
        <w:t>analiza dokumentacji,</w:t>
      </w:r>
    </w:p>
    <w:p w14:paraId="7D53E159" w14:textId="77777777" w:rsidR="00E851EE" w:rsidRPr="00E851EE" w:rsidRDefault="00E851EE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1EE">
        <w:rPr>
          <w:rFonts w:asciiTheme="minorHAnsi" w:hAnsiTheme="minorHAnsi" w:cstheme="minorHAnsi"/>
          <w:sz w:val="22"/>
          <w:szCs w:val="22"/>
        </w:rPr>
        <w:t>obserwacja,</w:t>
      </w:r>
    </w:p>
    <w:p w14:paraId="15F9000E" w14:textId="77777777" w:rsidR="00E851EE" w:rsidRPr="00E851EE" w:rsidRDefault="00E851EE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1EE">
        <w:rPr>
          <w:rFonts w:asciiTheme="minorHAnsi" w:hAnsiTheme="minorHAnsi" w:cstheme="minorHAnsi"/>
          <w:sz w:val="22"/>
          <w:szCs w:val="22"/>
        </w:rPr>
        <w:t>asystowanie opiekunowi podejmującemu czynności zawodowe,</w:t>
      </w:r>
    </w:p>
    <w:p w14:paraId="0C83E225" w14:textId="5D2C3547" w:rsidR="00E851EE" w:rsidRPr="00E851EE" w:rsidRDefault="00E851EE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1EE">
        <w:rPr>
          <w:rFonts w:asciiTheme="minorHAnsi" w:hAnsiTheme="minorHAnsi" w:cstheme="minorHAnsi"/>
          <w:sz w:val="22"/>
          <w:szCs w:val="22"/>
        </w:rPr>
        <w:t>samodzielne podejmowanie czynności diagnostycznych, opiekuńczo-wychowawczych, pomocowych, doradczych, w tym samodzielne prowadzenie zajęć</w:t>
      </w:r>
    </w:p>
    <w:p w14:paraId="3C2553E4" w14:textId="3A875CBD" w:rsidR="00852B53" w:rsidRPr="00E851EE" w:rsidRDefault="00E851EE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51EE">
        <w:rPr>
          <w:rFonts w:asciiTheme="minorHAnsi" w:hAnsiTheme="minorHAnsi" w:cstheme="minorHAnsi"/>
          <w:sz w:val="22"/>
          <w:szCs w:val="22"/>
        </w:rPr>
        <w:t>analizowanie i interpretowanie zaobserwowanych albo doświadczanych sytuacji i zdarzeń</w:t>
      </w:r>
    </w:p>
    <w:p w14:paraId="2EDB6EF6" w14:textId="77777777" w:rsidR="00C9003C" w:rsidRPr="00E851EE" w:rsidRDefault="00C9003C" w:rsidP="00FC786F">
      <w:pPr>
        <w:jc w:val="both"/>
        <w:rPr>
          <w:rFonts w:asciiTheme="minorHAnsi" w:hAnsiTheme="minorHAnsi" w:cstheme="minorHAnsi"/>
          <w:b/>
        </w:rPr>
      </w:pPr>
    </w:p>
    <w:p w14:paraId="630CDBC4" w14:textId="64ABD53F" w:rsidR="00E651E6" w:rsidRPr="009A5A63" w:rsidRDefault="00C9003C" w:rsidP="00FC786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852B53">
        <w:rPr>
          <w:rFonts w:asciiTheme="minorHAnsi" w:hAnsiTheme="minorHAnsi" w:cstheme="minorHAnsi"/>
          <w:b/>
        </w:rPr>
        <w:t>I</w:t>
      </w:r>
      <w:r w:rsidR="00FC786F">
        <w:rPr>
          <w:rFonts w:asciiTheme="minorHAnsi" w:hAnsiTheme="minorHAnsi" w:cstheme="minorHAnsi"/>
          <w:b/>
        </w:rPr>
        <w:t>I</w:t>
      </w:r>
      <w:r w:rsidR="007C2AA0" w:rsidRPr="009A5A63">
        <w:rPr>
          <w:rFonts w:asciiTheme="minorHAnsi" w:hAnsiTheme="minorHAnsi" w:cstheme="minorHAnsi"/>
          <w:b/>
        </w:rPr>
        <w:t xml:space="preserve">. </w:t>
      </w:r>
      <w:r w:rsidR="00855C18" w:rsidRPr="009A5A63">
        <w:rPr>
          <w:rFonts w:asciiTheme="minorHAnsi" w:hAnsiTheme="minorHAnsi" w:cstheme="minorHAnsi"/>
          <w:b/>
        </w:rPr>
        <w:t xml:space="preserve">Efekty </w:t>
      </w:r>
      <w:r w:rsidR="00C52AAE" w:rsidRPr="009A5A63">
        <w:rPr>
          <w:rFonts w:asciiTheme="minorHAnsi" w:hAnsiTheme="minorHAnsi" w:cstheme="minorHAnsi"/>
          <w:b/>
        </w:rPr>
        <w:t>uczenia się</w:t>
      </w:r>
    </w:p>
    <w:p w14:paraId="618C8CE9" w14:textId="77777777" w:rsidR="00855C18" w:rsidRPr="001C25BF" w:rsidRDefault="00855C18" w:rsidP="00FC786F">
      <w:pPr>
        <w:jc w:val="both"/>
        <w:rPr>
          <w:rFonts w:asciiTheme="minorHAnsi" w:hAnsiTheme="minorHAnsi" w:cstheme="minorHAnsi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020"/>
      </w:tblGrid>
      <w:tr w:rsidR="00855C18" w:rsidRPr="001C25BF" w14:paraId="6402074A" w14:textId="77777777" w:rsidTr="003510FD">
        <w:trPr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806B2B0" w14:textId="09F857E2" w:rsidR="00855C18" w:rsidRPr="001C25BF" w:rsidRDefault="00855C18" w:rsidP="00FC786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1C25BF">
              <w:rPr>
                <w:rFonts w:asciiTheme="minorHAnsi" w:hAnsiTheme="minorHAnsi" w:cstheme="minorHAnsi"/>
                <w:b/>
              </w:rPr>
              <w:t xml:space="preserve">EFEKTY </w:t>
            </w:r>
            <w:r w:rsidR="00A601FC" w:rsidRPr="001C25BF">
              <w:rPr>
                <w:rFonts w:asciiTheme="minorHAnsi" w:hAnsiTheme="minorHAnsi" w:cstheme="minorHAnsi"/>
                <w:b/>
              </w:rPr>
              <w:t>UCZENIA SIĘ</w:t>
            </w:r>
            <w:r w:rsidRPr="001C25B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55C18" w:rsidRPr="001C25BF" w14:paraId="52B31A11" w14:textId="77777777" w:rsidTr="003510FD">
        <w:trPr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3CDE9DAA" w14:textId="7FE0A4F6" w:rsidR="00855C18" w:rsidRPr="001C25BF" w:rsidRDefault="00855C18" w:rsidP="00FC786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1C25BF">
              <w:rPr>
                <w:rFonts w:asciiTheme="minorHAnsi" w:hAnsiTheme="minorHAnsi" w:cstheme="minorHAnsi"/>
                <w:b/>
              </w:rPr>
              <w:t xml:space="preserve">Symbol efektu </w:t>
            </w:r>
            <w:r w:rsidR="00C52AAE" w:rsidRPr="001C25BF">
              <w:rPr>
                <w:rFonts w:asciiTheme="minorHAnsi" w:hAnsiTheme="minorHAnsi" w:cstheme="minorHAnsi"/>
                <w:b/>
              </w:rPr>
              <w:t>uczenia się</w:t>
            </w:r>
            <w:r w:rsidRPr="001C25BF">
              <w:rPr>
                <w:rFonts w:asciiTheme="minorHAnsi" w:hAnsiTheme="minorHAnsi" w:cstheme="minorHAnsi"/>
                <w:b/>
              </w:rPr>
              <w:t xml:space="preserve"> dla kierunku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3535F4B" w14:textId="36495C66" w:rsidR="00855C18" w:rsidRPr="001C25BF" w:rsidRDefault="00A601FC" w:rsidP="00FC786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1C25BF">
              <w:rPr>
                <w:rFonts w:asciiTheme="minorHAnsi" w:hAnsiTheme="minorHAnsi" w:cstheme="minorHAnsi"/>
                <w:b/>
              </w:rPr>
              <w:t>Przedmiotowy efekt uczenia się</w:t>
            </w:r>
          </w:p>
          <w:p w14:paraId="707BA698" w14:textId="77777777" w:rsidR="00855C18" w:rsidRPr="001C25BF" w:rsidRDefault="00855C18" w:rsidP="00FC78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C18" w:rsidRPr="001C25BF" w14:paraId="47E59FC3" w14:textId="77777777" w:rsidTr="003510FD">
        <w:trPr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BFBD9F7" w14:textId="77777777" w:rsidR="00855C18" w:rsidRPr="001C25BF" w:rsidRDefault="00855C18" w:rsidP="00FC786F">
            <w:pPr>
              <w:jc w:val="left"/>
              <w:rPr>
                <w:rFonts w:asciiTheme="minorHAnsi" w:hAnsiTheme="minorHAnsi" w:cstheme="minorHAnsi"/>
              </w:rPr>
            </w:pPr>
            <w:r w:rsidRPr="001C25BF">
              <w:rPr>
                <w:rFonts w:asciiTheme="minorHAnsi" w:hAnsiTheme="minorHAnsi" w:cstheme="minorHAnsi"/>
                <w:b/>
              </w:rPr>
              <w:t>Wiedza</w:t>
            </w:r>
          </w:p>
        </w:tc>
      </w:tr>
      <w:tr w:rsidR="00C414D0" w:rsidRPr="001C25BF" w14:paraId="5D0BDDD1" w14:textId="77777777" w:rsidTr="00385C3A">
        <w:trPr>
          <w:trHeight w:val="2174"/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4F2EDD2C" w14:textId="5F7CA38A" w:rsidR="00C414D0" w:rsidRPr="00BA283A" w:rsidRDefault="00385C3A" w:rsidP="00FC786F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A283A">
              <w:rPr>
                <w:rFonts w:asciiTheme="minorHAnsi" w:hAnsiTheme="minorHAnsi" w:cstheme="minorHAnsi"/>
                <w:b/>
                <w:bCs/>
              </w:rPr>
              <w:t>PEU_W01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45CEA68" w14:textId="77777777" w:rsidR="00852B53" w:rsidRPr="00BA283A" w:rsidRDefault="00852B53" w:rsidP="00FC786F">
            <w:pPr>
              <w:pStyle w:val="Domylne"/>
              <w:numPr>
                <w:ilvl w:val="0"/>
                <w:numId w:val="24"/>
              </w:numPr>
              <w:spacing w:before="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28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 ma wiedzę o różnych rodzajach instytucji resocjalizacyjnych.</w:t>
            </w:r>
          </w:p>
          <w:p w14:paraId="5B9976A4" w14:textId="5D4A6708" w:rsidR="00852B53" w:rsidRPr="00BA283A" w:rsidRDefault="00852B53" w:rsidP="00FC786F">
            <w:pPr>
              <w:pStyle w:val="Domylne"/>
              <w:numPr>
                <w:ilvl w:val="0"/>
                <w:numId w:val="24"/>
              </w:numPr>
              <w:spacing w:before="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28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 zna całokształt pracy instytucji, w której odbywa praktykę.</w:t>
            </w:r>
          </w:p>
          <w:p w14:paraId="57B1DA2D" w14:textId="296949C5" w:rsidR="00C414D0" w:rsidRPr="00BA283A" w:rsidRDefault="00852B53" w:rsidP="00FC786F">
            <w:pPr>
              <w:pStyle w:val="Domylne"/>
              <w:numPr>
                <w:ilvl w:val="0"/>
                <w:numId w:val="24"/>
              </w:numPr>
              <w:spacing w:before="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28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 zna zasady bezpieczeństwa i higieny pracy, zadania oraz specyfikę pracy opiekuna praktyki, stosowane przez niego formy i metody pracy, a także prowadzoną dokumentację</w:t>
            </w:r>
          </w:p>
        </w:tc>
      </w:tr>
      <w:tr w:rsidR="00855C18" w:rsidRPr="001C25BF" w14:paraId="3E3C1BEA" w14:textId="77777777" w:rsidTr="003510FD">
        <w:trPr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B49833A" w14:textId="77777777" w:rsidR="00855C18" w:rsidRPr="00BA283A" w:rsidRDefault="00855C18" w:rsidP="00FC786F">
            <w:pPr>
              <w:jc w:val="left"/>
              <w:rPr>
                <w:rFonts w:asciiTheme="minorHAnsi" w:hAnsiTheme="minorHAnsi" w:cstheme="minorHAnsi"/>
              </w:rPr>
            </w:pPr>
            <w:r w:rsidRPr="00BA283A">
              <w:rPr>
                <w:rFonts w:asciiTheme="minorHAnsi" w:hAnsiTheme="minorHAnsi" w:cstheme="minorHAnsi"/>
                <w:b/>
              </w:rPr>
              <w:t>Umiejętności</w:t>
            </w:r>
          </w:p>
        </w:tc>
      </w:tr>
      <w:tr w:rsidR="00C414D0" w:rsidRPr="001C25BF" w14:paraId="5F09DCEE" w14:textId="77777777" w:rsidTr="00475C29">
        <w:trPr>
          <w:trHeight w:val="1358"/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709F9915" w14:textId="392364B9" w:rsidR="00BA283A" w:rsidRPr="00BA283A" w:rsidRDefault="00385C3A" w:rsidP="00FC786F">
            <w:pPr>
              <w:jc w:val="lef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A283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PEU_U01 </w:t>
            </w:r>
          </w:p>
          <w:p w14:paraId="2307C3AA" w14:textId="0FC76CA4" w:rsidR="00C414D0" w:rsidRPr="00BA283A" w:rsidRDefault="00385C3A" w:rsidP="00FC786F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A283A">
              <w:rPr>
                <w:rFonts w:asciiTheme="minorHAnsi" w:hAnsiTheme="minorHAnsi" w:cstheme="minorHAnsi"/>
                <w:b/>
                <w:bCs/>
                <w:lang w:val="en-US"/>
              </w:rPr>
              <w:t>PEU_U02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F8683DB" w14:textId="77777777" w:rsidR="00852B53" w:rsidRPr="00BA283A" w:rsidRDefault="00852B53" w:rsidP="00FC786F">
            <w:pPr>
              <w:pStyle w:val="Domylne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28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 potrafi wyciągać wnioski z obserwowanych czynności podejmowanych przez opiekuna praktyki.</w:t>
            </w:r>
          </w:p>
          <w:p w14:paraId="067D1AB1" w14:textId="77777777" w:rsidR="00852B53" w:rsidRPr="00BA283A" w:rsidRDefault="00852B53" w:rsidP="00FC786F">
            <w:pPr>
              <w:pStyle w:val="Domylne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28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 potrafi planować i realizować zadania związane z działalnością pedagogiczną, w tym nawiązywać interakcje z podopiecznymi oraz współpracować z innymi pracownikami.</w:t>
            </w:r>
          </w:p>
          <w:p w14:paraId="7BEA1A8F" w14:textId="1F708A26" w:rsidR="00C414D0" w:rsidRPr="00BA283A" w:rsidRDefault="00852B53" w:rsidP="00FC786F">
            <w:pPr>
              <w:pStyle w:val="Domylne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28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 potrafi dokonywać oceny własnego funkcjonowania podczas realizowania zadań zawodowych.</w:t>
            </w:r>
          </w:p>
        </w:tc>
      </w:tr>
      <w:tr w:rsidR="00C414D0" w:rsidRPr="001C25BF" w14:paraId="39578D32" w14:textId="77777777" w:rsidTr="003510FD">
        <w:trPr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86D6F67" w14:textId="77777777" w:rsidR="00C414D0" w:rsidRPr="00BA283A" w:rsidRDefault="00C414D0" w:rsidP="00FC786F">
            <w:pPr>
              <w:jc w:val="left"/>
              <w:rPr>
                <w:rFonts w:asciiTheme="minorHAnsi" w:hAnsiTheme="minorHAnsi" w:cstheme="minorHAnsi"/>
              </w:rPr>
            </w:pPr>
            <w:r w:rsidRPr="00BA283A">
              <w:rPr>
                <w:rFonts w:asciiTheme="minorHAnsi" w:hAnsiTheme="minorHAnsi" w:cstheme="minorHAnsi"/>
                <w:b/>
              </w:rPr>
              <w:t>Kompetencje społeczne</w:t>
            </w:r>
          </w:p>
        </w:tc>
      </w:tr>
      <w:tr w:rsidR="00C414D0" w:rsidRPr="001C25BF" w14:paraId="3271E022" w14:textId="77777777" w:rsidTr="00475C29">
        <w:trPr>
          <w:trHeight w:val="756"/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6ED09BA4" w14:textId="15C0459D" w:rsidR="00C414D0" w:rsidRPr="00BA283A" w:rsidRDefault="003837AD" w:rsidP="00FC786F">
            <w:pPr>
              <w:pStyle w:val="Nagwek4"/>
              <w:keepNext w:val="0"/>
              <w:snapToGrid w:val="0"/>
              <w:spacing w:before="60" w:after="20" w:line="276" w:lineRule="auto"/>
              <w:ind w:left="862" w:hanging="862"/>
              <w:jc w:val="left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BA283A">
              <w:rPr>
                <w:rFonts w:asciiTheme="minorHAnsi" w:hAnsiTheme="minorHAnsi" w:cstheme="minorHAnsi"/>
                <w:szCs w:val="22"/>
              </w:rPr>
              <w:lastRenderedPageBreak/>
              <w:t>PEU_K01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0A9D664" w14:textId="2197CFC9" w:rsidR="00852B53" w:rsidRPr="00BA283A" w:rsidRDefault="00852B53" w:rsidP="00FC786F">
            <w:pPr>
              <w:pStyle w:val="Nagwek1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A283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student odnosi zdobytą wiedzę do projektowania działań zawodowych oraz docenia znaczenie nauk pedagogicznych, dla rozwoju prawidłowych więzi w instytucjach resocjalizacyjnych</w:t>
            </w:r>
          </w:p>
          <w:p w14:paraId="53EFD2AC" w14:textId="4D748159" w:rsidR="00C414D0" w:rsidRPr="00BA283A" w:rsidRDefault="00852B53" w:rsidP="00FC786F">
            <w:pPr>
              <w:pStyle w:val="Akapitzlist"/>
              <w:numPr>
                <w:ilvl w:val="0"/>
                <w:numId w:val="25"/>
              </w:numPr>
              <w:jc w:val="left"/>
              <w:rPr>
                <w:lang w:eastAsia="ar-SA"/>
              </w:rPr>
            </w:pPr>
            <w:r w:rsidRPr="00BA283A">
              <w:rPr>
                <w:rFonts w:asciiTheme="minorHAnsi" w:hAnsiTheme="minorHAnsi" w:cstheme="minorHAnsi"/>
              </w:rPr>
              <w:t xml:space="preserve">student jest </w:t>
            </w:r>
            <w:proofErr w:type="spellStart"/>
            <w:r w:rsidRPr="00BA283A">
              <w:rPr>
                <w:rFonts w:asciiTheme="minorHAnsi" w:hAnsiTheme="minorHAnsi" w:cstheme="minorHAnsi"/>
              </w:rPr>
              <w:t>got</w:t>
            </w:r>
            <w:proofErr w:type="spellEnd"/>
            <w:r w:rsidR="00E851EE" w:rsidRPr="00BA283A">
              <w:rPr>
                <w:rFonts w:asciiTheme="minorHAnsi" w:hAnsiTheme="minorHAnsi" w:cstheme="minorHAnsi"/>
                <w:lang w:val="es-ES_tradnl"/>
              </w:rPr>
              <w:t>ów</w:t>
            </w:r>
            <w:r w:rsidRPr="00BA283A">
              <w:rPr>
                <w:rFonts w:asciiTheme="minorHAnsi" w:hAnsiTheme="minorHAnsi" w:cstheme="minorHAnsi"/>
              </w:rPr>
              <w:t xml:space="preserve"> do konfrontowania wiedzy teoretycznej z praktyką, do skutecznego współdziałania z opiekunem praktyk zawodowych w celu poszerzania swojej wiedzy</w:t>
            </w:r>
            <w:r w:rsidRPr="00BA283A">
              <w:rPr>
                <w:rFonts w:asciiTheme="minorHAnsi" w:hAnsiTheme="minorHAnsi" w:cstheme="minorHAnsi"/>
              </w:rPr>
              <w:br/>
              <w:t>i rozwijania umiejętności wychowawczych</w:t>
            </w:r>
          </w:p>
        </w:tc>
      </w:tr>
    </w:tbl>
    <w:p w14:paraId="55B05569" w14:textId="77777777" w:rsidR="00855C18" w:rsidRPr="001C25BF" w:rsidRDefault="00855C18" w:rsidP="00FC786F">
      <w:pPr>
        <w:jc w:val="both"/>
        <w:rPr>
          <w:rFonts w:asciiTheme="minorHAnsi" w:hAnsiTheme="minorHAnsi" w:cstheme="minorHAnsi"/>
        </w:rPr>
      </w:pPr>
    </w:p>
    <w:p w14:paraId="372580C2" w14:textId="2F20ABF4" w:rsidR="00263AF6" w:rsidRPr="00263AF6" w:rsidRDefault="003837AD" w:rsidP="00FC786F">
      <w:pPr>
        <w:pStyle w:val="Domylne"/>
        <w:spacing w:before="100" w:after="10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C25BF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FC786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52B5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C25BF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263AF6" w:rsidRPr="00263AF6">
        <w:rPr>
          <w:rFonts w:asciiTheme="minorHAnsi" w:hAnsiTheme="minorHAnsi" w:cstheme="minorHAnsi"/>
          <w:b/>
          <w:bCs/>
          <w:sz w:val="22"/>
          <w:szCs w:val="22"/>
        </w:rPr>
        <w:t>Metody sprawdzania i weryfikacji efekt</w:t>
      </w:r>
      <w:r w:rsidR="00263AF6" w:rsidRPr="00263AF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ó</w:t>
      </w:r>
      <w:r w:rsidR="00263AF6" w:rsidRPr="00263AF6">
        <w:rPr>
          <w:rFonts w:asciiTheme="minorHAnsi" w:hAnsiTheme="minorHAnsi" w:cstheme="minorHAnsi"/>
          <w:b/>
          <w:bCs/>
          <w:sz w:val="22"/>
          <w:szCs w:val="22"/>
        </w:rPr>
        <w:t>w uczenia się os</w:t>
      </w:r>
      <w:r w:rsidR="00852B53">
        <w:rPr>
          <w:rFonts w:asciiTheme="minorHAnsi" w:hAnsiTheme="minorHAnsi" w:cstheme="minorHAnsi"/>
          <w:b/>
          <w:bCs/>
          <w:sz w:val="22"/>
          <w:szCs w:val="22"/>
        </w:rPr>
        <w:t>iągniętych</w:t>
      </w:r>
      <w:r w:rsidR="00263AF6" w:rsidRPr="00263AF6">
        <w:rPr>
          <w:rFonts w:asciiTheme="minorHAnsi" w:hAnsiTheme="minorHAnsi" w:cstheme="minorHAnsi"/>
          <w:b/>
          <w:bCs/>
          <w:sz w:val="22"/>
          <w:szCs w:val="22"/>
        </w:rPr>
        <w:t xml:space="preserve"> przez studenta w wyniku odbycia praktyk:</w:t>
      </w:r>
    </w:p>
    <w:p w14:paraId="34C96F04" w14:textId="77777777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Analiza wpis</w:t>
      </w:r>
      <w:r w:rsidRPr="00263AF6">
        <w:rPr>
          <w:rFonts w:asciiTheme="minorHAnsi" w:hAnsiTheme="minorHAnsi" w:cstheme="minorHAnsi"/>
          <w:sz w:val="22"/>
          <w:szCs w:val="22"/>
          <w:lang w:val="es-ES_tradnl"/>
        </w:rPr>
        <w:t>ów</w:t>
      </w:r>
      <w:r w:rsidRPr="00263AF6">
        <w:rPr>
          <w:rFonts w:asciiTheme="minorHAnsi" w:hAnsiTheme="minorHAnsi" w:cstheme="minorHAnsi"/>
          <w:sz w:val="22"/>
          <w:szCs w:val="22"/>
        </w:rPr>
        <w:t xml:space="preserve"> w dzienniczku praktyk,</w:t>
      </w:r>
    </w:p>
    <w:p w14:paraId="2EB4AC71" w14:textId="1E6A842E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 xml:space="preserve">Opinia </w:t>
      </w:r>
      <w:r w:rsidR="00A27793">
        <w:rPr>
          <w:rFonts w:asciiTheme="minorHAnsi" w:hAnsiTheme="minorHAnsi" w:cstheme="minorHAnsi"/>
          <w:sz w:val="22"/>
          <w:szCs w:val="22"/>
        </w:rPr>
        <w:t>zakładowego o</w:t>
      </w:r>
      <w:r w:rsidRPr="00263AF6">
        <w:rPr>
          <w:rFonts w:asciiTheme="minorHAnsi" w:hAnsiTheme="minorHAnsi" w:cstheme="minorHAnsi"/>
          <w:sz w:val="22"/>
          <w:szCs w:val="22"/>
        </w:rPr>
        <w:t>piekuna praktyk zawodowych</w:t>
      </w:r>
    </w:p>
    <w:p w14:paraId="64484989" w14:textId="3F84067B" w:rsidR="00263AF6" w:rsidRPr="00263AF6" w:rsidRDefault="00263AF6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 xml:space="preserve">Ewaluacja przebiegu realizacji praktyk dokonywana w Uczelni  </w:t>
      </w:r>
      <w:r w:rsidR="00A27793">
        <w:rPr>
          <w:rFonts w:asciiTheme="minorHAnsi" w:hAnsiTheme="minorHAnsi" w:cstheme="minorHAnsi"/>
          <w:sz w:val="22"/>
          <w:szCs w:val="22"/>
        </w:rPr>
        <w:t>przez</w:t>
      </w:r>
      <w:r w:rsidRPr="00263AF6">
        <w:rPr>
          <w:rFonts w:asciiTheme="minorHAnsi" w:hAnsiTheme="minorHAnsi" w:cstheme="minorHAnsi"/>
          <w:sz w:val="22"/>
          <w:szCs w:val="22"/>
        </w:rPr>
        <w:t xml:space="preserve"> koordynatora kierunku, w toku zajęć ze studentami (spotkanie ewaluacyjne) – zaliczenie wpisywane do dzienniczka praktyk.</w:t>
      </w:r>
    </w:p>
    <w:p w14:paraId="7BFD1542" w14:textId="77777777" w:rsidR="00263AF6" w:rsidRDefault="00263AF6" w:rsidP="00FC786F">
      <w:pPr>
        <w:pStyle w:val="Domylne"/>
        <w:spacing w:before="100" w:after="1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5FAA5DE" w14:textId="35DDA62C" w:rsidR="00263AF6" w:rsidRPr="00263AF6" w:rsidRDefault="00FC786F" w:rsidP="00FC786F">
      <w:pPr>
        <w:pStyle w:val="Domylne"/>
        <w:spacing w:before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536AB0" w:rsidRPr="00263AF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3AF6" w:rsidRPr="00263AF6">
        <w:rPr>
          <w:rFonts w:asciiTheme="minorHAnsi" w:hAnsiTheme="minorHAnsi" w:cstheme="minorHAnsi"/>
          <w:b/>
          <w:bCs/>
          <w:sz w:val="22"/>
          <w:szCs w:val="22"/>
        </w:rPr>
        <w:t xml:space="preserve"> Zasady zaliczania </w:t>
      </w:r>
      <w:r w:rsidR="00852B53">
        <w:rPr>
          <w:rFonts w:asciiTheme="minorHAnsi" w:hAnsiTheme="minorHAnsi" w:cstheme="minorHAnsi"/>
          <w:b/>
          <w:bCs/>
          <w:sz w:val="22"/>
          <w:szCs w:val="22"/>
        </w:rPr>
        <w:t xml:space="preserve">i dokumentacji </w:t>
      </w:r>
      <w:r w:rsidR="00263AF6" w:rsidRPr="00263AF6">
        <w:rPr>
          <w:rFonts w:asciiTheme="minorHAnsi" w:hAnsiTheme="minorHAnsi" w:cstheme="minorHAnsi"/>
          <w:b/>
          <w:bCs/>
          <w:sz w:val="22"/>
          <w:szCs w:val="22"/>
        </w:rPr>
        <w:t>praktyk:</w:t>
      </w:r>
    </w:p>
    <w:p w14:paraId="10990DB9" w14:textId="77777777" w:rsidR="00263AF6" w:rsidRPr="00263AF6" w:rsidRDefault="00263AF6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B9E12E" w14:textId="194385E0" w:rsidR="00263AF6" w:rsidRPr="00263AF6" w:rsidRDefault="00263AF6" w:rsidP="00FC786F">
      <w:pPr>
        <w:pStyle w:val="Domylne"/>
        <w:spacing w:before="0" w:after="240" w:line="276" w:lineRule="auto"/>
        <w:rPr>
          <w:rFonts w:asciiTheme="minorHAnsi" w:eastAsia="Times Roman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Zaliczenia po</w:t>
      </w:r>
      <w:r w:rsidR="00852B53">
        <w:rPr>
          <w:rFonts w:asciiTheme="minorHAnsi" w:hAnsiTheme="minorHAnsi" w:cstheme="minorHAnsi"/>
          <w:sz w:val="22"/>
          <w:szCs w:val="22"/>
        </w:rPr>
        <w:t xml:space="preserve"> </w:t>
      </w:r>
      <w:r w:rsidRPr="00263AF6">
        <w:rPr>
          <w:rFonts w:asciiTheme="minorHAnsi" w:hAnsiTheme="minorHAnsi" w:cstheme="minorHAnsi"/>
          <w:sz w:val="22"/>
          <w:szCs w:val="22"/>
        </w:rPr>
        <w:t xml:space="preserve"> zrealizowaniu praktyki zawodowej dokonuje Dziekan </w:t>
      </w:r>
      <w:proofErr w:type="spellStart"/>
      <w:r w:rsidRPr="00263AF6">
        <w:rPr>
          <w:rFonts w:asciiTheme="minorHAnsi" w:hAnsiTheme="minorHAnsi" w:cstheme="minorHAnsi"/>
          <w:sz w:val="22"/>
          <w:szCs w:val="22"/>
        </w:rPr>
        <w:t>WNSiT</w:t>
      </w:r>
      <w:proofErr w:type="spellEnd"/>
      <w:r w:rsidRPr="00263AF6">
        <w:rPr>
          <w:rFonts w:asciiTheme="minorHAnsi" w:hAnsiTheme="minorHAnsi" w:cstheme="minorHAnsi"/>
          <w:sz w:val="22"/>
          <w:szCs w:val="22"/>
        </w:rPr>
        <w:t xml:space="preserve"> Uczelni Jana Wyżykowskiego w Polkowicach, na podstawie przedłożonej przez studenta dokumentacji: </w:t>
      </w:r>
    </w:p>
    <w:p w14:paraId="25009002" w14:textId="45268D6F" w:rsidR="00263AF6" w:rsidRPr="00263AF6" w:rsidRDefault="00263AF6" w:rsidP="00FC786F">
      <w:pPr>
        <w:pStyle w:val="Domylne"/>
        <w:spacing w:before="0" w:after="24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63AF6">
        <w:rPr>
          <w:rFonts w:asciiTheme="minorHAnsi" w:hAnsiTheme="minorHAnsi" w:cstheme="minorHAnsi"/>
          <w:noProof/>
          <w:sz w:val="22"/>
          <w:szCs w:val="22"/>
          <w:lang w:val="de-DE"/>
        </w:rPr>
        <w:t xml:space="preserve">- </w:t>
      </w:r>
      <w:r w:rsidR="00852B53">
        <w:rPr>
          <w:rFonts w:asciiTheme="minorHAnsi" w:hAnsiTheme="minorHAnsi" w:cstheme="minorHAnsi"/>
          <w:noProof/>
          <w:sz w:val="22"/>
          <w:szCs w:val="22"/>
          <w:lang w:val="de-DE"/>
        </w:rPr>
        <w:t>świadectwo z odbycia praktyki</w:t>
      </w:r>
      <w:r w:rsidRPr="00263AF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1A15E97" w14:textId="77777777" w:rsidR="00263AF6" w:rsidRPr="00263AF6" w:rsidRDefault="00263AF6" w:rsidP="00FC786F">
      <w:pPr>
        <w:pStyle w:val="Domylne"/>
        <w:spacing w:before="0" w:after="240" w:line="276" w:lineRule="auto"/>
        <w:jc w:val="both"/>
        <w:rPr>
          <w:rFonts w:asciiTheme="minorHAnsi" w:eastAsia="Times Roman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>- sprawozdania z realizacji praktyki</w:t>
      </w:r>
    </w:p>
    <w:p w14:paraId="46B693BB" w14:textId="77777777" w:rsidR="00263AF6" w:rsidRPr="00263AF6" w:rsidRDefault="00263AF6" w:rsidP="00FC786F">
      <w:pPr>
        <w:pStyle w:val="Domylne"/>
        <w:spacing w:before="0" w:after="240" w:line="276" w:lineRule="auto"/>
        <w:jc w:val="both"/>
        <w:rPr>
          <w:rFonts w:asciiTheme="minorHAnsi" w:eastAsia="Times Roman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sz w:val="22"/>
          <w:szCs w:val="22"/>
        </w:rPr>
        <w:t xml:space="preserve">- prawidłowo uzupełnionego dzienniczka praktyk, </w:t>
      </w:r>
    </w:p>
    <w:p w14:paraId="479ED7D0" w14:textId="01F14FCB" w:rsidR="00536AB0" w:rsidRDefault="00263AF6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63AF6">
        <w:rPr>
          <w:rFonts w:asciiTheme="minorHAnsi" w:hAnsiTheme="minorHAnsi" w:cstheme="minorHAnsi"/>
          <w:b/>
          <w:bCs/>
          <w:sz w:val="22"/>
          <w:szCs w:val="22"/>
        </w:rPr>
        <w:t xml:space="preserve">Punkty ECTS przypisane do praktyk </w:t>
      </w:r>
      <w:r w:rsidR="001C7AAE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263AF6">
        <w:rPr>
          <w:rFonts w:asciiTheme="minorHAnsi" w:hAnsiTheme="minorHAnsi" w:cstheme="minorHAnsi"/>
          <w:b/>
          <w:bCs/>
          <w:sz w:val="22"/>
          <w:szCs w:val="22"/>
        </w:rPr>
        <w:t xml:space="preserve"> 33</w:t>
      </w:r>
    </w:p>
    <w:p w14:paraId="2CEA9266" w14:textId="77777777" w:rsidR="001C7AAE" w:rsidRPr="001C7AAE" w:rsidRDefault="001C7AAE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738B019" w14:textId="77777777" w:rsidR="00852B53" w:rsidRPr="00852B53" w:rsidRDefault="00852B53" w:rsidP="00FC786F">
      <w:pPr>
        <w:pStyle w:val="Domylne"/>
        <w:spacing w:before="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52B53">
        <w:rPr>
          <w:rFonts w:asciiTheme="minorHAnsi" w:hAnsiTheme="minorHAnsi" w:cstheme="minorHAnsi"/>
          <w:sz w:val="22"/>
          <w:szCs w:val="22"/>
        </w:rPr>
        <w:t>Po zakończeniu praktyki student powinien dostarczyć koordynatorowi kierunku:</w:t>
      </w:r>
    </w:p>
    <w:p w14:paraId="44C87C2F" w14:textId="53A7C808" w:rsidR="00852B53" w:rsidRPr="00852B53" w:rsidRDefault="00852B53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B53">
        <w:rPr>
          <w:rFonts w:asciiTheme="minorHAnsi" w:hAnsiTheme="minorHAnsi" w:cstheme="minorHAnsi"/>
          <w:sz w:val="22"/>
          <w:szCs w:val="22"/>
        </w:rPr>
        <w:t xml:space="preserve">dziennik praktyk, który zawiera informację o dziennej liczbie godzin oraz zwięzły opis obserwowanych i realizowanych zadań powierzonych przez </w:t>
      </w:r>
      <w:r w:rsidR="00A27793">
        <w:rPr>
          <w:rFonts w:asciiTheme="minorHAnsi" w:hAnsiTheme="minorHAnsi" w:cstheme="minorHAnsi"/>
          <w:sz w:val="22"/>
          <w:szCs w:val="22"/>
        </w:rPr>
        <w:t xml:space="preserve">zakładowego </w:t>
      </w:r>
      <w:r w:rsidRPr="00852B53">
        <w:rPr>
          <w:rFonts w:asciiTheme="minorHAnsi" w:hAnsiTheme="minorHAnsi" w:cstheme="minorHAnsi"/>
          <w:sz w:val="22"/>
          <w:szCs w:val="22"/>
        </w:rPr>
        <w:t>opiekuna (opiekun podpisem potwierdza wykonanie zadań);</w:t>
      </w:r>
    </w:p>
    <w:p w14:paraId="5A50ED64" w14:textId="1F3F2356" w:rsidR="00852B53" w:rsidRPr="00852B53" w:rsidRDefault="00852B53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B53">
        <w:rPr>
          <w:rFonts w:asciiTheme="minorHAnsi" w:hAnsiTheme="minorHAnsi" w:cstheme="minorHAnsi"/>
          <w:sz w:val="22"/>
          <w:szCs w:val="22"/>
        </w:rPr>
        <w:t xml:space="preserve">sprawozdanie z realizacji praktyki zawodowej podpisane przez </w:t>
      </w:r>
      <w:r w:rsidR="00A27793">
        <w:rPr>
          <w:rFonts w:asciiTheme="minorHAnsi" w:hAnsiTheme="minorHAnsi" w:cstheme="minorHAnsi"/>
          <w:sz w:val="22"/>
          <w:szCs w:val="22"/>
        </w:rPr>
        <w:t xml:space="preserve">zakładowego </w:t>
      </w:r>
      <w:r w:rsidRPr="00852B53">
        <w:rPr>
          <w:rFonts w:asciiTheme="minorHAnsi" w:hAnsiTheme="minorHAnsi" w:cstheme="minorHAnsi"/>
          <w:sz w:val="22"/>
          <w:szCs w:val="22"/>
        </w:rPr>
        <w:t>opiekuna praktyki, przyjęte przez koordynatora kierunku;</w:t>
      </w:r>
    </w:p>
    <w:p w14:paraId="52EE9E38" w14:textId="714D15F3" w:rsidR="00852B53" w:rsidRPr="00852B53" w:rsidRDefault="00852B53" w:rsidP="00FC786F">
      <w:pPr>
        <w:pStyle w:val="Domylne"/>
        <w:numPr>
          <w:ilvl w:val="0"/>
          <w:numId w:val="24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B53">
        <w:rPr>
          <w:rFonts w:asciiTheme="minorHAnsi" w:hAnsiTheme="minorHAnsi" w:cstheme="minorHAnsi"/>
          <w:sz w:val="22"/>
          <w:szCs w:val="22"/>
        </w:rPr>
        <w:t>świadectwo odbycia praktyki.</w:t>
      </w:r>
    </w:p>
    <w:sectPr w:rsidR="00852B53" w:rsidRPr="0085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BF1068"/>
    <w:multiLevelType w:val="hybridMultilevel"/>
    <w:tmpl w:val="0D64F9AC"/>
    <w:numStyleLink w:val="Punktor"/>
  </w:abstractNum>
  <w:abstractNum w:abstractNumId="3" w15:restartNumberingAfterBreak="0">
    <w:nsid w:val="180C4ADF"/>
    <w:multiLevelType w:val="hybridMultilevel"/>
    <w:tmpl w:val="0D64F9AC"/>
    <w:styleLink w:val="Punktor"/>
    <w:lvl w:ilvl="0" w:tplc="E780CA04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EDF42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415F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C5046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43430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E4E42A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87D7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85054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0F06C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0C3C8A"/>
    <w:multiLevelType w:val="hybridMultilevel"/>
    <w:tmpl w:val="2AF8F678"/>
    <w:lvl w:ilvl="0" w:tplc="06BCC56A">
      <w:start w:val="1"/>
      <w:numFmt w:val="lowerLetter"/>
      <w:suff w:val="space"/>
      <w:lvlText w:val="%1)"/>
      <w:lvlJc w:val="left"/>
      <w:pPr>
        <w:ind w:left="284" w:hanging="284"/>
      </w:pPr>
      <w:rPr>
        <w:rFonts w:ascii="Tms Rmn" w:hAnsi="Tms Rmn" w:cs="Tms Rm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C5E67"/>
    <w:multiLevelType w:val="hybridMultilevel"/>
    <w:tmpl w:val="C80AA1F8"/>
    <w:lvl w:ilvl="0" w:tplc="B948769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571F8"/>
    <w:multiLevelType w:val="hybridMultilevel"/>
    <w:tmpl w:val="29087012"/>
    <w:lvl w:ilvl="0" w:tplc="652A9CA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15B4"/>
    <w:multiLevelType w:val="hybridMultilevel"/>
    <w:tmpl w:val="B59CC7B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3CEB49FA"/>
    <w:multiLevelType w:val="hybridMultilevel"/>
    <w:tmpl w:val="4B0EEC5A"/>
    <w:numStyleLink w:val="Litery"/>
  </w:abstractNum>
  <w:abstractNum w:abstractNumId="9" w15:restartNumberingAfterBreak="0">
    <w:nsid w:val="49575853"/>
    <w:multiLevelType w:val="hybridMultilevel"/>
    <w:tmpl w:val="4B0EEC5A"/>
    <w:styleLink w:val="Litery"/>
    <w:lvl w:ilvl="0" w:tplc="B5A86EB8">
      <w:start w:val="1"/>
      <w:numFmt w:val="lowerLetter"/>
      <w:lvlText w:val="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667798">
      <w:start w:val="1"/>
      <w:numFmt w:val="lowerLetter"/>
      <w:lvlText w:val="%2)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C1B54">
      <w:start w:val="1"/>
      <w:numFmt w:val="lowerLetter"/>
      <w:lvlText w:val="%3)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E7316">
      <w:start w:val="1"/>
      <w:numFmt w:val="lowerLetter"/>
      <w:lvlText w:val="%4)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822E4">
      <w:start w:val="1"/>
      <w:numFmt w:val="lowerLetter"/>
      <w:lvlText w:val="%5)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0B4AA">
      <w:start w:val="1"/>
      <w:numFmt w:val="lowerLetter"/>
      <w:lvlText w:val="%6)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8EFB8C">
      <w:start w:val="1"/>
      <w:numFmt w:val="lowerLetter"/>
      <w:lvlText w:val="%7)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85674">
      <w:start w:val="1"/>
      <w:numFmt w:val="lowerLetter"/>
      <w:lvlText w:val="%8)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385942">
      <w:start w:val="1"/>
      <w:numFmt w:val="lowerLetter"/>
      <w:lvlText w:val="%9)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E4273C7"/>
    <w:multiLevelType w:val="hybridMultilevel"/>
    <w:tmpl w:val="AFE20544"/>
    <w:styleLink w:val="Kreski"/>
    <w:lvl w:ilvl="0" w:tplc="54B0652E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F572DDBE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6C7C5B10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0AE678EC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63ECA90C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D1ECE41A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58622B08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375ADF5C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7C984E8E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1" w15:restartNumberingAfterBreak="0">
    <w:nsid w:val="533B3EBF"/>
    <w:multiLevelType w:val="hybridMultilevel"/>
    <w:tmpl w:val="E8301A84"/>
    <w:lvl w:ilvl="0" w:tplc="B94876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3B92DA9"/>
    <w:multiLevelType w:val="hybridMultilevel"/>
    <w:tmpl w:val="AFE20544"/>
    <w:numStyleLink w:val="Kreski"/>
  </w:abstractNum>
  <w:abstractNum w:abstractNumId="13" w15:restartNumberingAfterBreak="0">
    <w:nsid w:val="56234973"/>
    <w:multiLevelType w:val="hybridMultilevel"/>
    <w:tmpl w:val="23A6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4027E"/>
    <w:multiLevelType w:val="hybridMultilevel"/>
    <w:tmpl w:val="D6609AB6"/>
    <w:lvl w:ilvl="0" w:tplc="A3DEEFEC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5EC97EA3"/>
    <w:multiLevelType w:val="singleLevel"/>
    <w:tmpl w:val="D606392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5F865759"/>
    <w:multiLevelType w:val="hybridMultilevel"/>
    <w:tmpl w:val="5B4CFFDC"/>
    <w:lvl w:ilvl="0" w:tplc="652A9CA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A56DC"/>
    <w:multiLevelType w:val="hybridMultilevel"/>
    <w:tmpl w:val="74683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85B2E"/>
    <w:multiLevelType w:val="hybridMultilevel"/>
    <w:tmpl w:val="52CE18A6"/>
    <w:numStyleLink w:val="Punktorduy"/>
  </w:abstractNum>
  <w:abstractNum w:abstractNumId="19" w15:restartNumberingAfterBreak="0">
    <w:nsid w:val="6B08559E"/>
    <w:multiLevelType w:val="hybridMultilevel"/>
    <w:tmpl w:val="0D64F9AC"/>
    <w:numStyleLink w:val="Punktor"/>
  </w:abstractNum>
  <w:abstractNum w:abstractNumId="20" w15:restartNumberingAfterBreak="0">
    <w:nsid w:val="6DF17F28"/>
    <w:multiLevelType w:val="hybridMultilevel"/>
    <w:tmpl w:val="DDD60712"/>
    <w:styleLink w:val="Numery"/>
    <w:lvl w:ilvl="0" w:tplc="75C8EF4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0A3EA0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CF732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6F8E2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E9C76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8AD4A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00DF4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8AD474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24EA8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AA30AF"/>
    <w:multiLevelType w:val="hybridMultilevel"/>
    <w:tmpl w:val="6B96F0B0"/>
    <w:lvl w:ilvl="0" w:tplc="652A9CA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37F3B"/>
    <w:multiLevelType w:val="hybridMultilevel"/>
    <w:tmpl w:val="DDD60712"/>
    <w:numStyleLink w:val="Numery"/>
  </w:abstractNum>
  <w:abstractNum w:abstractNumId="23" w15:restartNumberingAfterBreak="0">
    <w:nsid w:val="7A090A38"/>
    <w:multiLevelType w:val="hybridMultilevel"/>
    <w:tmpl w:val="52CE18A6"/>
    <w:styleLink w:val="Punktorduy"/>
    <w:lvl w:ilvl="0" w:tplc="E370C932">
      <w:start w:val="1"/>
      <w:numFmt w:val="bullet"/>
      <w:lvlText w:val="•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162EFC2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D14BEA4">
      <w:start w:val="1"/>
      <w:numFmt w:val="bullet"/>
      <w:lvlText w:val="◦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0CDA5AD2">
      <w:start w:val="1"/>
      <w:numFmt w:val="bullet"/>
      <w:lvlText w:val="◦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9C40D7B4">
      <w:start w:val="1"/>
      <w:numFmt w:val="bullet"/>
      <w:lvlText w:val="◦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69D9E">
      <w:start w:val="1"/>
      <w:numFmt w:val="bullet"/>
      <w:lvlText w:val="◦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51B6171E">
      <w:start w:val="1"/>
      <w:numFmt w:val="bullet"/>
      <w:lvlText w:val="◦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57CED836">
      <w:start w:val="1"/>
      <w:numFmt w:val="bullet"/>
      <w:lvlText w:val="◦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35A21186">
      <w:start w:val="1"/>
      <w:numFmt w:val="bullet"/>
      <w:lvlText w:val="◦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3"/>
  </w:num>
  <w:num w:numId="10">
    <w:abstractNumId w:val="19"/>
  </w:num>
  <w:num w:numId="11">
    <w:abstractNumId w:val="20"/>
  </w:num>
  <w:num w:numId="12">
    <w:abstractNumId w:val="22"/>
  </w:num>
  <w:num w:numId="13">
    <w:abstractNumId w:val="19"/>
    <w:lvlOverride w:ilvl="0">
      <w:lvl w:ilvl="0" w:tplc="F118E3E8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806652">
        <w:start w:val="1"/>
        <w:numFmt w:val="bullet"/>
        <w:lvlText w:val="•"/>
        <w:lvlJc w:val="left"/>
        <w:pPr>
          <w:ind w:left="94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52AC0E">
        <w:start w:val="1"/>
        <w:numFmt w:val="bullet"/>
        <w:lvlText w:val="•"/>
        <w:lvlJc w:val="left"/>
        <w:pPr>
          <w:ind w:left="116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982A08">
        <w:start w:val="1"/>
        <w:numFmt w:val="bullet"/>
        <w:lvlText w:val="•"/>
        <w:lvlJc w:val="left"/>
        <w:pPr>
          <w:ind w:left="138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253AA">
        <w:start w:val="1"/>
        <w:numFmt w:val="bullet"/>
        <w:lvlText w:val="•"/>
        <w:lvlJc w:val="left"/>
        <w:pPr>
          <w:ind w:left="160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F861CE">
        <w:start w:val="1"/>
        <w:numFmt w:val="bullet"/>
        <w:lvlText w:val="•"/>
        <w:lvlJc w:val="left"/>
        <w:pPr>
          <w:ind w:left="18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2216E2">
        <w:start w:val="1"/>
        <w:numFmt w:val="bullet"/>
        <w:lvlText w:val="•"/>
        <w:lvlJc w:val="left"/>
        <w:pPr>
          <w:ind w:left="204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21952">
        <w:start w:val="1"/>
        <w:numFmt w:val="bullet"/>
        <w:lvlText w:val="•"/>
        <w:lvlJc w:val="left"/>
        <w:pPr>
          <w:ind w:left="226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6A0130">
        <w:start w:val="1"/>
        <w:numFmt w:val="bullet"/>
        <w:lvlText w:val="•"/>
        <w:lvlJc w:val="left"/>
        <w:pPr>
          <w:ind w:left="248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3"/>
  </w:num>
  <w:num w:numId="15">
    <w:abstractNumId w:val="18"/>
  </w:num>
  <w:num w:numId="16">
    <w:abstractNumId w:val="21"/>
  </w:num>
  <w:num w:numId="17">
    <w:abstractNumId w:val="16"/>
  </w:num>
  <w:num w:numId="18">
    <w:abstractNumId w:val="6"/>
  </w:num>
  <w:num w:numId="19">
    <w:abstractNumId w:val="19"/>
    <w:lvlOverride w:ilvl="0">
      <w:lvl w:ilvl="0" w:tplc="F118E3E8">
        <w:start w:val="1"/>
        <w:numFmt w:val="bullet"/>
        <w:lvlText w:val="•"/>
        <w:lvlJc w:val="left"/>
        <w:pPr>
          <w:ind w:left="22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806652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52AC0E">
        <w:start w:val="1"/>
        <w:numFmt w:val="bullet"/>
        <w:lvlText w:val="▪"/>
        <w:lvlJc w:val="left"/>
        <w:pPr>
          <w:ind w:left="21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982A08">
        <w:start w:val="1"/>
        <w:numFmt w:val="bullet"/>
        <w:lvlText w:val="▪"/>
        <w:lvlJc w:val="left"/>
        <w:pPr>
          <w:ind w:left="28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253AA">
        <w:start w:val="1"/>
        <w:numFmt w:val="bullet"/>
        <w:lvlText w:val="▪"/>
        <w:lvlJc w:val="left"/>
        <w:pPr>
          <w:ind w:left="360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F861CE">
        <w:start w:val="1"/>
        <w:numFmt w:val="bullet"/>
        <w:lvlText w:val="▪"/>
        <w:lvlJc w:val="left"/>
        <w:pPr>
          <w:ind w:left="432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2216E2">
        <w:start w:val="1"/>
        <w:numFmt w:val="bullet"/>
        <w:lvlText w:val="▪"/>
        <w:lvlJc w:val="left"/>
        <w:pPr>
          <w:ind w:left="50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21952">
        <w:start w:val="1"/>
        <w:numFmt w:val="bullet"/>
        <w:lvlText w:val="▪"/>
        <w:lvlJc w:val="left"/>
        <w:pPr>
          <w:ind w:left="57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6A0130">
        <w:start w:val="1"/>
        <w:numFmt w:val="bullet"/>
        <w:lvlText w:val="▪"/>
        <w:lvlJc w:val="left"/>
        <w:pPr>
          <w:ind w:left="64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8"/>
  </w:num>
  <w:num w:numId="22">
    <w:abstractNumId w:val="10"/>
  </w:num>
  <w:num w:numId="23">
    <w:abstractNumId w:val="12"/>
  </w:num>
  <w:num w:numId="24">
    <w:abstractNumId w:val="2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58"/>
    <w:rsid w:val="00000595"/>
    <w:rsid w:val="00062CBF"/>
    <w:rsid w:val="000754D5"/>
    <w:rsid w:val="001264B2"/>
    <w:rsid w:val="0013110B"/>
    <w:rsid w:val="001442B4"/>
    <w:rsid w:val="00150AB9"/>
    <w:rsid w:val="001B5C5C"/>
    <w:rsid w:val="001C25BF"/>
    <w:rsid w:val="001C25F3"/>
    <w:rsid w:val="001C7AAE"/>
    <w:rsid w:val="001F742A"/>
    <w:rsid w:val="00263AF6"/>
    <w:rsid w:val="002C7755"/>
    <w:rsid w:val="003837AD"/>
    <w:rsid w:val="00385C3A"/>
    <w:rsid w:val="003C468D"/>
    <w:rsid w:val="00424CA2"/>
    <w:rsid w:val="00440930"/>
    <w:rsid w:val="00461C82"/>
    <w:rsid w:val="00475C29"/>
    <w:rsid w:val="00483EDE"/>
    <w:rsid w:val="004E3A5C"/>
    <w:rsid w:val="00524F8B"/>
    <w:rsid w:val="00536AB0"/>
    <w:rsid w:val="006158C0"/>
    <w:rsid w:val="00645731"/>
    <w:rsid w:val="00660D88"/>
    <w:rsid w:val="0066738C"/>
    <w:rsid w:val="006C1C14"/>
    <w:rsid w:val="007266F7"/>
    <w:rsid w:val="007A1496"/>
    <w:rsid w:val="007B37CD"/>
    <w:rsid w:val="007B42FF"/>
    <w:rsid w:val="007C2AA0"/>
    <w:rsid w:val="007F5FF1"/>
    <w:rsid w:val="00844B0D"/>
    <w:rsid w:val="00852B53"/>
    <w:rsid w:val="00855C18"/>
    <w:rsid w:val="008B5FD5"/>
    <w:rsid w:val="009A5A63"/>
    <w:rsid w:val="00A06809"/>
    <w:rsid w:val="00A27793"/>
    <w:rsid w:val="00A601FC"/>
    <w:rsid w:val="00AB51CC"/>
    <w:rsid w:val="00BA283A"/>
    <w:rsid w:val="00BB4425"/>
    <w:rsid w:val="00BD7858"/>
    <w:rsid w:val="00C414D0"/>
    <w:rsid w:val="00C52AAE"/>
    <w:rsid w:val="00C9003C"/>
    <w:rsid w:val="00CD48A9"/>
    <w:rsid w:val="00CD792E"/>
    <w:rsid w:val="00DA7935"/>
    <w:rsid w:val="00DD41CD"/>
    <w:rsid w:val="00E651E6"/>
    <w:rsid w:val="00E851EE"/>
    <w:rsid w:val="00E95B7E"/>
    <w:rsid w:val="00EA0145"/>
    <w:rsid w:val="00EA5957"/>
    <w:rsid w:val="00EB1CC8"/>
    <w:rsid w:val="00EF1476"/>
    <w:rsid w:val="00F0640D"/>
    <w:rsid w:val="00FC786F"/>
    <w:rsid w:val="00FD79A3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17733"/>
  <w15:docId w15:val="{93BA2928-96AC-4AC9-BFFD-E35F6C17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31"/>
    <w:pPr>
      <w:spacing w:after="0" w:line="276" w:lineRule="auto"/>
      <w:jc w:val="righ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5C18"/>
    <w:pPr>
      <w:keepNext/>
      <w:numPr>
        <w:numId w:val="5"/>
      </w:numPr>
      <w:suppressAutoHyphens/>
      <w:spacing w:line="240" w:lineRule="auto"/>
      <w:jc w:val="left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5C18"/>
    <w:pPr>
      <w:keepNext/>
      <w:numPr>
        <w:ilvl w:val="1"/>
        <w:numId w:val="5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55C18"/>
    <w:pPr>
      <w:keepNext/>
      <w:numPr>
        <w:ilvl w:val="2"/>
        <w:numId w:val="5"/>
      </w:numPr>
      <w:suppressAutoHyphens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5C18"/>
    <w:pPr>
      <w:keepNext/>
      <w:numPr>
        <w:ilvl w:val="3"/>
        <w:numId w:val="5"/>
      </w:numPr>
      <w:suppressAutoHyphens/>
      <w:spacing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5C18"/>
    <w:pPr>
      <w:keepNext/>
      <w:numPr>
        <w:ilvl w:val="4"/>
        <w:numId w:val="5"/>
      </w:numPr>
      <w:suppressAutoHyphens/>
      <w:spacing w:line="240" w:lineRule="auto"/>
      <w:jc w:val="left"/>
      <w:outlineLvl w:val="4"/>
    </w:pPr>
    <w:rPr>
      <w:rFonts w:ascii="Times New Roman" w:eastAsia="Times New Roman" w:hAnsi="Times New Roman"/>
      <w:b/>
      <w:bCs/>
      <w:sz w:val="18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5C18"/>
    <w:pPr>
      <w:keepNext/>
      <w:numPr>
        <w:ilvl w:val="5"/>
        <w:numId w:val="5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/>
      <w:b/>
      <w:bCs/>
      <w:sz w:val="18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55C18"/>
    <w:pPr>
      <w:keepNext/>
      <w:numPr>
        <w:ilvl w:val="6"/>
        <w:numId w:val="5"/>
      </w:numPr>
      <w:suppressAutoHyphens/>
      <w:spacing w:before="60" w:after="60" w:line="240" w:lineRule="auto"/>
      <w:jc w:val="left"/>
      <w:outlineLvl w:val="6"/>
    </w:pPr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66738C"/>
    <w:pPr>
      <w:spacing w:line="240" w:lineRule="auto"/>
      <w:ind w:left="-360" w:right="-288"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855C18"/>
  </w:style>
  <w:style w:type="character" w:customStyle="1" w:styleId="Nagwek1Znak">
    <w:name w:val="Nagłówek 1 Znak"/>
    <w:basedOn w:val="Domylnaczcionkaakapitu"/>
    <w:link w:val="Nagwek1"/>
    <w:rsid w:val="00855C1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55C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55C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55C18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55C18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55C18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855C18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855C18"/>
    <w:pPr>
      <w:suppressAutoHyphens/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855C1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C414D0"/>
    <w:pPr>
      <w:ind w:left="720"/>
      <w:contextualSpacing/>
    </w:pPr>
  </w:style>
  <w:style w:type="character" w:styleId="Hipercze">
    <w:name w:val="Hyperlink"/>
    <w:rsid w:val="00C414D0"/>
    <w:rPr>
      <w:color w:val="0000FF"/>
      <w:u w:val="single"/>
    </w:rPr>
  </w:style>
  <w:style w:type="paragraph" w:customStyle="1" w:styleId="Domylne">
    <w:name w:val="Domyślne"/>
    <w:rsid w:val="00C900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">
    <w:name w:val="Punktor"/>
    <w:rsid w:val="00C9003C"/>
    <w:pPr>
      <w:numPr>
        <w:numId w:val="9"/>
      </w:numPr>
    </w:pPr>
  </w:style>
  <w:style w:type="numbering" w:customStyle="1" w:styleId="Numery">
    <w:name w:val="Numery"/>
    <w:rsid w:val="00C9003C"/>
    <w:pPr>
      <w:numPr>
        <w:numId w:val="11"/>
      </w:numPr>
    </w:pPr>
  </w:style>
  <w:style w:type="numbering" w:customStyle="1" w:styleId="Punktorduy">
    <w:name w:val="Punktor duży"/>
    <w:rsid w:val="00385C3A"/>
    <w:pPr>
      <w:numPr>
        <w:numId w:val="14"/>
      </w:numPr>
    </w:pPr>
  </w:style>
  <w:style w:type="numbering" w:customStyle="1" w:styleId="Litery">
    <w:name w:val="Litery"/>
    <w:rsid w:val="003C468D"/>
    <w:pPr>
      <w:numPr>
        <w:numId w:val="20"/>
      </w:numPr>
    </w:pPr>
  </w:style>
  <w:style w:type="numbering" w:customStyle="1" w:styleId="Kreski">
    <w:name w:val="Kreski"/>
    <w:rsid w:val="003C468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Dębska</cp:lastModifiedBy>
  <cp:revision>3</cp:revision>
  <cp:lastPrinted>2024-05-22T09:01:00Z</cp:lastPrinted>
  <dcterms:created xsi:type="dcterms:W3CDTF">2025-03-10T10:51:00Z</dcterms:created>
  <dcterms:modified xsi:type="dcterms:W3CDTF">2025-04-25T06:30:00Z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58cd8c2e0a165751f95578cc261e27be65da91c67cf6895495c477273da62e2f</vt:lpwstr>
  </property>
</Properties>
</file>