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A2467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6AD37887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4DC3CF93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6BFF100B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33176770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23E80DD4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18674533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051C0864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CD67E6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5BBD380C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76E4A62B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F7AAA9D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3FF00B0C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7BC80C05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CC7C585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56F14992" w14:textId="77777777" w:rsidR="00072689" w:rsidRPr="00341234" w:rsidRDefault="006355E7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Zarządzanie i inżynieria produkcji 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01A0401B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6355E7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Inżynieria procesów produkcji</w:t>
            </w:r>
          </w:p>
        </w:tc>
      </w:tr>
      <w:tr w:rsidR="00072689" w:rsidRPr="00341234" w14:paraId="08192E95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4820F35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4C8E3F24" w14:textId="77777777" w:rsidR="00072689" w:rsidRPr="00341234" w:rsidRDefault="00341234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6355E7">
              <w:rPr>
                <w:rFonts w:ascii="Calibri" w:hAnsi="Calibri" w:cs="Calibri"/>
                <w:b/>
                <w:lang w:eastAsia="en-US"/>
              </w:rPr>
              <w:t xml:space="preserve"> </w:t>
            </w:r>
            <w:r>
              <w:rPr>
                <w:rFonts w:ascii="Calibri" w:hAnsi="Calibri" w:cs="Calibri"/>
                <w:b/>
                <w:lang w:eastAsia="en-US"/>
              </w:rPr>
              <w:t>rok/I</w:t>
            </w:r>
            <w:r w:rsidR="006355E7">
              <w:rPr>
                <w:rFonts w:ascii="Calibri" w:hAnsi="Calibri" w:cs="Calibri"/>
                <w:b/>
                <w:lang w:eastAsia="en-US"/>
              </w:rPr>
              <w:t>I</w:t>
            </w:r>
            <w:r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473C6F75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91CD030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716B94E8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55C7FA9F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748CB9FC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161EEC9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3E68C30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6E9CF2E3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1E30B72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B666B7D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63367B11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3C1C2127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33FE5CB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DF0034D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0BBB8588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4038B08D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59D9EEA8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18A59048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229CC731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73925CA5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50F90879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"/>
        <w:gridCol w:w="4555"/>
        <w:gridCol w:w="40"/>
        <w:gridCol w:w="3092"/>
        <w:gridCol w:w="2251"/>
      </w:tblGrid>
      <w:tr w:rsidR="002252E1" w:rsidRPr="00917261" w14:paraId="032E7D55" w14:textId="77777777" w:rsidTr="006A12D1">
        <w:trPr>
          <w:trHeight w:val="851"/>
        </w:trPr>
        <w:tc>
          <w:tcPr>
            <w:tcW w:w="524" w:type="dxa"/>
            <w:vAlign w:val="center"/>
          </w:tcPr>
          <w:p w14:paraId="7CC6DE66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744EE417" w14:textId="77777777" w:rsidR="002252E1" w:rsidRPr="005C2184" w:rsidRDefault="00AE6270" w:rsidP="00B35597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6355E7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strukturą organizacyjną, ew. schematem organizacyjny organizacji i w dalszej kolejności proces</w:t>
            </w:r>
            <w:r w:rsidR="006355E7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podejmowania kluczowych decyzji, zwłaszcza w kontekście zatwierdzonych procedur wewnętrznych i innych przepisów formalno-prawnych, obowiązujących w danej organizacji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11913C1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FA2859B">
                <v:rect id="_x0000_s1075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BBA3FCE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8EC6A9E">
                <v:rect id="Prostokąt 23" o:spid="_x0000_s1074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7B14437D" w14:textId="77777777" w:rsidTr="006A12D1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98AE1E6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5008FAFD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zasady dotyczące bezpieczeństwa i higieny pracy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0391A2DE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0C30B0A">
                <v:rect id="_x0000_s1085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521C1CB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58B37BB">
                <v:rect id="_x0000_s1084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051B3BE8" w14:textId="77777777" w:rsidTr="006A12D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36DFBD5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3D630A19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9A0A5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przepisy o ochronie tajemnicy państwowej i służbowej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1B87344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8E5C424">
                <v:rect id="_x0000_s1095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CEC6CEB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1A296A8">
                <v:rect id="_x0000_s1094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027CF4CD" w14:textId="77777777" w:rsidTr="006A12D1">
        <w:trPr>
          <w:trHeight w:val="85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D5E02B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057D88" w14:textId="77777777" w:rsidR="002252E1" w:rsidRPr="005C2184" w:rsidRDefault="00AE6270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BA2E6D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6355E7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wielkoś</w:t>
            </w:r>
            <w:r w:rsidR="006355E7">
              <w:rPr>
                <w:rFonts w:ascii="Calibri Light" w:hAnsi="Calibri Light" w:cs="Calibri Light"/>
                <w:color w:val="000000"/>
                <w:sz w:val="22"/>
                <w:szCs w:val="22"/>
              </w:rPr>
              <w:t>ć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i struktur</w:t>
            </w:r>
            <w:r w:rsidR="006355E7">
              <w:rPr>
                <w:rFonts w:ascii="Calibri Light" w:hAnsi="Calibri Light" w:cs="Calibri Light"/>
                <w:color w:val="000000"/>
                <w:sz w:val="22"/>
                <w:szCs w:val="22"/>
              </w:rPr>
              <w:t>ę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zasobów organizacji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AD8ED0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57A955A">
                <v:rect id="_x0000_s1105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CC70D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AC0943C">
                <v:rect id="_x0000_s1104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21703D2A" w14:textId="77777777" w:rsidTr="006A12D1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7FCFF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16FAC" w14:textId="77777777" w:rsidR="002252E1" w:rsidRPr="005C2184" w:rsidRDefault="006355E7" w:rsidP="006355E7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6355E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osoba studiująca </w:t>
            </w:r>
            <w:r w:rsidRPr="006355E7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6355E7">
              <w:rPr>
                <w:rFonts w:ascii="Calibri Light" w:hAnsi="Calibri Light" w:cs="Calibri Light"/>
                <w:sz w:val="22"/>
                <w:szCs w:val="22"/>
              </w:rPr>
              <w:t xml:space="preserve"> procesy przebiegające w zakładzie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6355E7">
              <w:rPr>
                <w:rFonts w:ascii="Calibri Light" w:hAnsi="Calibri Light" w:cs="Calibri Light"/>
                <w:sz w:val="22"/>
                <w:szCs w:val="22"/>
              </w:rPr>
              <w:t>pracy, stosowane technologie, asortyment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6355E7">
              <w:rPr>
                <w:rFonts w:ascii="Calibri Light" w:hAnsi="Calibri Light" w:cs="Calibri Light"/>
                <w:sz w:val="22"/>
                <w:szCs w:val="22"/>
              </w:rPr>
              <w:t>produkcji, itp.?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65EA55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90382E9">
                <v:rect id="_x0000_s1115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6DB9858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6C1F890">
                <v:rect id="_x0000_s1114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038AB172" w14:textId="77777777" w:rsidTr="006A12D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9E73BE3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66F1662E" w14:textId="77777777" w:rsidR="002252E1" w:rsidRPr="005C2184" w:rsidRDefault="006355E7" w:rsidP="006355E7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6355E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6355E7">
              <w:rPr>
                <w:rFonts w:ascii="Calibri Light" w:hAnsi="Calibri Light" w:cs="Calibri Light"/>
                <w:sz w:val="22"/>
                <w:szCs w:val="22"/>
              </w:rPr>
              <w:t xml:space="preserve"> posiada umiejętność bezpośredniej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6355E7">
              <w:rPr>
                <w:rFonts w:ascii="Calibri Light" w:hAnsi="Calibri Light" w:cs="Calibri Light"/>
                <w:sz w:val="22"/>
                <w:szCs w:val="22"/>
              </w:rPr>
              <w:t>pracy na wybranym stanowisku produkcyjnym lub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6355E7">
              <w:rPr>
                <w:rFonts w:ascii="Calibri Light" w:hAnsi="Calibri Light" w:cs="Calibri Light"/>
                <w:sz w:val="22"/>
                <w:szCs w:val="22"/>
              </w:rPr>
              <w:t>usługowym, w tym obsługi wybranych maszyn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6355E7">
              <w:rPr>
                <w:rFonts w:ascii="Calibri Light" w:hAnsi="Calibri Light" w:cs="Calibri Light"/>
                <w:sz w:val="22"/>
                <w:szCs w:val="22"/>
              </w:rPr>
              <w:t>i urządzeń produkcyjnych?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55E9D01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A6996EF">
                <v:rect id="_x0000_s1125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5E028D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FD03ADE">
                <v:rect id="_x0000_s1124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0C2B0B25" w14:textId="77777777" w:rsidTr="006A12D1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AC61BE1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1D289328" w14:textId="77777777" w:rsidR="005E1665" w:rsidRPr="005C2184" w:rsidRDefault="005E1665" w:rsidP="005E166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122A39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122A39" w:rsidRPr="005C218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potrafi </w:t>
            </w:r>
            <w:r w:rsidR="006355E7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podejmować decyzje oraz </w:t>
            </w:r>
            <w:r w:rsidR="009A0A59" w:rsidRPr="005C2184">
              <w:rPr>
                <w:rFonts w:ascii="Calibri Light" w:hAnsi="Calibri Light" w:cs="Calibri Light"/>
                <w:color w:val="000000"/>
                <w:sz w:val="22"/>
                <w:szCs w:val="22"/>
              </w:rPr>
              <w:t>myśleć i działać w sposób przedsiębiorczy</w:t>
            </w:r>
            <w:r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38A2284B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26F5401">
                <v:rect id="_x0000_s1200" style="position:absolute;left:0;text-align:left;margin-left:0;margin-top:20.35pt;width:39.35pt;height:15pt;z-index:25166336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3FF09904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3F67FDC">
                <v:rect id="_x0000_s1201" style="position:absolute;left:0;text-align:left;margin-left:0;margin-top:20.35pt;width:39.35pt;height:15pt;z-index:25166438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7AE4EE60" w14:textId="77777777" w:rsidTr="006A12D1">
        <w:trPr>
          <w:trHeight w:val="2377"/>
        </w:trPr>
        <w:tc>
          <w:tcPr>
            <w:tcW w:w="524" w:type="dxa"/>
            <w:vAlign w:val="center"/>
          </w:tcPr>
          <w:p w14:paraId="6A573200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2E26269B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8A3E4C6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28C38F4" w14:textId="77777777" w:rsidR="005E1665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2871A4E2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ACF4D71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tcBorders>
              <w:top w:val="single" w:sz="4" w:space="0" w:color="auto"/>
            </w:tcBorders>
            <w:vAlign w:val="center"/>
          </w:tcPr>
          <w:p w14:paraId="6DDAABA2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8F75FE8" w14:textId="77777777" w:rsidR="009E719A" w:rsidRPr="00BA2E6D" w:rsidRDefault="009E719A" w:rsidP="009E719A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293D810">
                <v:rect id="_x0000_s1202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45274370" w14:textId="77777777" w:rsidR="009E719A" w:rsidRPr="00917261" w:rsidRDefault="009E719A" w:rsidP="009E719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E52F8C8" w14:textId="77777777" w:rsidR="009E719A" w:rsidRPr="00BA2E6D" w:rsidRDefault="009E719A" w:rsidP="009E719A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CD4C00B">
                <v:rect id="_x0000_s1206" style="position:absolute;margin-left:101.9pt;margin-top:-4.35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201EC303" w14:textId="77777777" w:rsidR="009E719A" w:rsidRPr="00917261" w:rsidRDefault="009E719A" w:rsidP="009E719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8D844DB">
                <v:rect id="_x0000_s1203" style="position:absolute;margin-left:103.1pt;margin-top:11.1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572BFFF6" w14:textId="77777777" w:rsidR="009E719A" w:rsidRPr="00917261" w:rsidRDefault="009E719A" w:rsidP="009E719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4E077135" w14:textId="77777777" w:rsidR="009E719A" w:rsidRPr="00917261" w:rsidRDefault="009E719A" w:rsidP="009E719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E8EED3A" w14:textId="77777777" w:rsidR="009E719A" w:rsidRPr="00BA2E6D" w:rsidRDefault="009E719A" w:rsidP="009E719A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BD65DC0">
                <v:rect id="_x0000_s1207" style="position:absolute;margin-left:101.9pt;margin-top:-4.3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1C2F7DEC" w14:textId="77777777" w:rsidR="009E719A" w:rsidRPr="00917261" w:rsidRDefault="009E719A" w:rsidP="009E719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9D76092">
                <v:rect id="_x0000_s1204" style="position:absolute;margin-left:103.1pt;margin-top:10.45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64FE94E2" w14:textId="77777777" w:rsidR="009E719A" w:rsidRPr="00917261" w:rsidRDefault="009E719A" w:rsidP="009E719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15A28D40" w14:textId="77777777" w:rsidR="009E719A" w:rsidRPr="00917261" w:rsidRDefault="009E719A" w:rsidP="009E719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811A05A" w14:textId="77777777" w:rsidR="009E719A" w:rsidRPr="00917261" w:rsidRDefault="009E719A" w:rsidP="009E719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6A0A85E">
                <v:rect id="_x0000_s1208" style="position:absolute;margin-left:101.9pt;margin-top:-4.35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774156D6" w14:textId="77777777" w:rsidR="009E719A" w:rsidRPr="00917261" w:rsidRDefault="009E719A" w:rsidP="009E719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C67E422">
                <v:rect id="_x0000_s1205" style="position:absolute;margin-left:103.05pt;margin-top:8.8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20AD4E26" w14:textId="77777777" w:rsidR="009E719A" w:rsidRPr="00917261" w:rsidRDefault="009E719A" w:rsidP="009E719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339BCBC4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613661" w:rsidRPr="00917261" w14:paraId="589B34C3" w14:textId="77777777" w:rsidTr="006A12D1">
        <w:trPr>
          <w:trHeight w:val="699"/>
        </w:trPr>
        <w:tc>
          <w:tcPr>
            <w:tcW w:w="524" w:type="dxa"/>
            <w:vAlign w:val="center"/>
          </w:tcPr>
          <w:p w14:paraId="3B99C05A" w14:textId="77777777" w:rsidR="00613661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147510B1" w14:textId="77777777" w:rsidR="00950727" w:rsidRDefault="00950727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A0E2187" w14:textId="77777777" w:rsidR="006136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UCZENIA SIĘ W TRAKCIE REALIZACJI PRAKTYKI ZAWODOWEJ</w:t>
            </w:r>
          </w:p>
          <w:p w14:paraId="3B291FF8" w14:textId="77777777" w:rsidR="00950727" w:rsidRPr="00917261" w:rsidRDefault="00950727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tcBorders>
              <w:top w:val="single" w:sz="4" w:space="0" w:color="auto"/>
            </w:tcBorders>
            <w:vAlign w:val="center"/>
          </w:tcPr>
          <w:p w14:paraId="33BC4476" w14:textId="77777777" w:rsidR="00613661" w:rsidRPr="00917261" w:rsidRDefault="00613661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50EA3564" w14:textId="77777777" w:rsidTr="006A12D1">
        <w:trPr>
          <w:trHeight w:val="1028"/>
        </w:trPr>
        <w:tc>
          <w:tcPr>
            <w:tcW w:w="507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5440B22" w14:textId="77777777" w:rsidR="005E1665" w:rsidRPr="00917261" w:rsidRDefault="005E1665" w:rsidP="00122A3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E6BFF94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00389DA5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1704845B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83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2356607E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3C083EB" w14:textId="77777777" w:rsidR="005E166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</w:t>
            </w:r>
          </w:p>
          <w:p w14:paraId="4B9198A0" w14:textId="77777777" w:rsidR="00122A39" w:rsidRPr="00917261" w:rsidRDefault="00122A3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B990C31" w14:textId="77777777" w:rsidR="006A12D1" w:rsidRDefault="005E1665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………………………………………….…………………</w:t>
            </w:r>
            <w:r w:rsidR="006A12D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………..</w:t>
            </w:r>
          </w:p>
          <w:p w14:paraId="29757404" w14:textId="77777777" w:rsidR="005E1665" w:rsidRDefault="005E1665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podpis Zakładowego Opiekuna Praktyk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19F08A7B" w14:textId="77777777" w:rsidR="00122A39" w:rsidRDefault="00122A39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BFD6009" w14:textId="77777777" w:rsidR="00122A39" w:rsidRDefault="00122A39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259FA76" w14:textId="77777777" w:rsidR="00122A39" w:rsidRPr="00917261" w:rsidRDefault="00122A39" w:rsidP="0095072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60B7D0A6" w14:textId="77777777" w:rsidTr="006A12D1">
        <w:trPr>
          <w:trHeight w:val="1027"/>
        </w:trPr>
        <w:tc>
          <w:tcPr>
            <w:tcW w:w="10462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440F23D5" w14:textId="77777777" w:rsidR="00122A39" w:rsidRDefault="00122A39" w:rsidP="00122A39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3DE7F71" w14:textId="77777777" w:rsidR="005E1665" w:rsidRPr="00950727" w:rsidRDefault="00950727" w:rsidP="00950727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59CBDC74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CD53623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A8AE16A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CF66D5B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4CE31B1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5555A40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67401F8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B7C7431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0824143" w14:textId="77777777" w:rsidR="00950727" w:rsidRDefault="00950727" w:rsidP="00950727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00E696E" w14:textId="77777777" w:rsidR="005E1665" w:rsidRPr="00917261" w:rsidRDefault="005E1665" w:rsidP="006A12D1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3EF5C62" w14:textId="77777777" w:rsidR="005E1665" w:rsidRPr="00917261" w:rsidRDefault="005E1665" w:rsidP="005E1665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 w:rsidR="00BA2E6D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5E1665" w:rsidRPr="00917261" w14:paraId="141E4472" w14:textId="77777777" w:rsidTr="006A12D1">
        <w:trPr>
          <w:trHeight w:val="1322"/>
        </w:trPr>
        <w:tc>
          <w:tcPr>
            <w:tcW w:w="524" w:type="dxa"/>
            <w:vAlign w:val="center"/>
          </w:tcPr>
          <w:p w14:paraId="06CC613A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69BA9747" w14:textId="77777777" w:rsidR="00BA2E6D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64A7B40" w14:textId="77777777" w:rsidR="005E1665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</w:t>
            </w:r>
            <w:r w:rsidR="00950727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PRAKTYKI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626714C6" w14:textId="77777777" w:rsidR="00BA2E6D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2794D78F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6948BAA4" w14:textId="77777777" w:rsidTr="006A12D1">
        <w:trPr>
          <w:trHeight w:val="2502"/>
        </w:trPr>
        <w:tc>
          <w:tcPr>
            <w:tcW w:w="524" w:type="dxa"/>
            <w:vAlign w:val="center"/>
          </w:tcPr>
          <w:p w14:paraId="6834856E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4595" w:type="dxa"/>
            <w:gridSpan w:val="2"/>
            <w:vAlign w:val="center"/>
          </w:tcPr>
          <w:p w14:paraId="41EFB9C2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</w:t>
            </w:r>
            <w:r w:rsidR="00EC09E9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PRAKTYKI ZAWODOWEJ</w:t>
            </w:r>
          </w:p>
          <w:p w14:paraId="24B6176D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78AD832A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38DE8E8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8A7B8DA">
                <v:rect id="Prostokąt 14" o:spid="_x0000_s1193" style="position:absolute;margin-left:101.9pt;margin-top:-4.35pt;width:39.35pt;height:1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662CCF7D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020EBFD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56B6E7E">
                <v:rect id="_x0000_s1197" style="position:absolute;margin-left:101.9pt;margin-top:-4.35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6A0A333B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57AB5CE">
                <v:rect id="Prostokąt 15" o:spid="_x0000_s1194" style="position:absolute;margin-left:103.1pt;margin-top:11.1pt;width:39.35pt;height:15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245C54F9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05349593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D5AD5F5" w14:textId="77777777" w:rsidR="005E1665" w:rsidRPr="00BA2E6D" w:rsidRDefault="005E1665" w:rsidP="005E1665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F9D9E77">
                <v:rect id="_x0000_s1198" style="position:absolute;margin-left:101.9pt;margin-top:-4.3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="00BA2E6D"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30CF02A1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CD51405">
                <v:rect id="Prostokąt 16" o:spid="_x0000_s1195" style="position:absolute;margin-left:103.1pt;margin-top:10.45pt;width:39.35pt;height:1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10A4A02D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16A18EFB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EF6E23D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56DE706">
                <v:rect id="_x0000_s1199" style="position:absolute;margin-left:101.9pt;margin-top:-4.35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70521AB2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444978B">
                <v:rect id="Prostokąt 11" o:spid="_x0000_s1196" style="position:absolute;margin-left:103.05pt;margin-top:8.8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18D70505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 w:rsidR="00BA2E6D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0BE84917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1125AD75" w14:textId="77777777" w:rsidTr="006A12D1">
        <w:trPr>
          <w:trHeight w:val="1084"/>
        </w:trPr>
        <w:tc>
          <w:tcPr>
            <w:tcW w:w="524" w:type="dxa"/>
            <w:vAlign w:val="center"/>
          </w:tcPr>
          <w:p w14:paraId="262D03C4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595" w:type="dxa"/>
            <w:gridSpan w:val="2"/>
            <w:vAlign w:val="center"/>
          </w:tcPr>
          <w:p w14:paraId="27F6360B" w14:textId="77777777" w:rsidR="005E1665" w:rsidRPr="00917261" w:rsidRDefault="00BA2E6D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2B84148C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0514FC74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917261" w14:paraId="1ABCCFC2" w14:textId="77777777" w:rsidTr="006A12D1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6D7C27A2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F0972A7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88053CD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2E1B9EDD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534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4AA5162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5011948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5633C296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5E1665" w:rsidRPr="00917261" w14:paraId="27C89F1D" w14:textId="77777777" w:rsidTr="006A12D1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B0218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C2A8A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5E1665" w:rsidRPr="00917261" w14:paraId="6D3EB473" w14:textId="77777777" w:rsidTr="006A12D1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CF11B" w14:textId="77777777" w:rsidR="005E1665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80A73EB" w14:textId="77777777" w:rsidR="00EC09E9" w:rsidRDefault="00EC09E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40DF9C7" w14:textId="77777777" w:rsidR="00EC09E9" w:rsidRPr="00917261" w:rsidRDefault="00EC09E9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4276D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56D95C29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53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16962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1024C24D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199D8DA0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4C4EF1B1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0B9AE07B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122A39">
      <w:footerReference w:type="default" r:id="rId7"/>
      <w:pgSz w:w="11906" w:h="16838"/>
      <w:pgMar w:top="426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1A393" w14:textId="77777777" w:rsidR="00DE46A7" w:rsidRDefault="00DE46A7" w:rsidP="005E1665">
      <w:r>
        <w:separator/>
      </w:r>
    </w:p>
  </w:endnote>
  <w:endnote w:type="continuationSeparator" w:id="0">
    <w:p w14:paraId="5EEA2722" w14:textId="77777777" w:rsidR="00DE46A7" w:rsidRDefault="00DE46A7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7A92A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0216D79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8F93B" w14:textId="77777777" w:rsidR="00DE46A7" w:rsidRDefault="00DE46A7" w:rsidP="005E1665">
      <w:r>
        <w:separator/>
      </w:r>
    </w:p>
  </w:footnote>
  <w:footnote w:type="continuationSeparator" w:id="0">
    <w:p w14:paraId="5CF834D7" w14:textId="77777777" w:rsidR="00DE46A7" w:rsidRDefault="00DE46A7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342952">
    <w:abstractNumId w:val="1"/>
  </w:num>
  <w:num w:numId="2" w16cid:durableId="328945035">
    <w:abstractNumId w:val="0"/>
  </w:num>
  <w:num w:numId="3" w16cid:durableId="605970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212887"/>
    <w:rsid w:val="002252E1"/>
    <w:rsid w:val="002C345F"/>
    <w:rsid w:val="002D0925"/>
    <w:rsid w:val="00327BEB"/>
    <w:rsid w:val="00331738"/>
    <w:rsid w:val="00341234"/>
    <w:rsid w:val="00372419"/>
    <w:rsid w:val="00424E6F"/>
    <w:rsid w:val="00463BE4"/>
    <w:rsid w:val="0046526C"/>
    <w:rsid w:val="0050308C"/>
    <w:rsid w:val="005C2184"/>
    <w:rsid w:val="005E1665"/>
    <w:rsid w:val="00613661"/>
    <w:rsid w:val="00632B63"/>
    <w:rsid w:val="006355E7"/>
    <w:rsid w:val="006A12D1"/>
    <w:rsid w:val="00752ED5"/>
    <w:rsid w:val="007A53FC"/>
    <w:rsid w:val="00847C78"/>
    <w:rsid w:val="008F184E"/>
    <w:rsid w:val="00917261"/>
    <w:rsid w:val="00925C45"/>
    <w:rsid w:val="009318DB"/>
    <w:rsid w:val="00942D49"/>
    <w:rsid w:val="00950727"/>
    <w:rsid w:val="0096577A"/>
    <w:rsid w:val="00991E8D"/>
    <w:rsid w:val="009A0A59"/>
    <w:rsid w:val="009E719A"/>
    <w:rsid w:val="00A14175"/>
    <w:rsid w:val="00A833E6"/>
    <w:rsid w:val="00A932AB"/>
    <w:rsid w:val="00AE6270"/>
    <w:rsid w:val="00B16772"/>
    <w:rsid w:val="00B35597"/>
    <w:rsid w:val="00B605AD"/>
    <w:rsid w:val="00BA2E6D"/>
    <w:rsid w:val="00BF54A1"/>
    <w:rsid w:val="00C06314"/>
    <w:rsid w:val="00CA2384"/>
    <w:rsid w:val="00DE46A7"/>
    <w:rsid w:val="00EC09E9"/>
    <w:rsid w:val="00F06ADA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DE4BD26"/>
  <w15:chartTrackingRefBased/>
  <w15:docId w15:val="{0F1770B8-7C7A-47BA-AD9A-CE77CA4A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501</Words>
  <Characters>3012</Characters>
  <Application>Microsoft Office Word</Application>
  <DocSecurity>4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